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BE" w:rsidRDefault="00AD2B38" w:rsidP="00AD2B38">
      <w:pPr>
        <w:pStyle w:val="Overskrift1"/>
      </w:pPr>
      <w:r>
        <w:t xml:space="preserve">Bilag D – </w:t>
      </w:r>
      <w:r w:rsidR="006238BE">
        <w:t>Typer af formel organisation</w:t>
      </w:r>
    </w:p>
    <w:p w:rsidR="00AD2B38" w:rsidRPr="00E862FD" w:rsidRDefault="00AD2B38" w:rsidP="00AD2B3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67"/>
        <w:gridCol w:w="4842"/>
        <w:gridCol w:w="2197"/>
      </w:tblGrid>
      <w:tr w:rsidR="00AD2B38" w:rsidRPr="00E6511A" w:rsidTr="005E789C">
        <w:tc>
          <w:tcPr>
            <w:tcW w:w="0" w:type="auto"/>
            <w:shd w:val="clear" w:color="auto" w:fill="F2F2F2" w:themeFill="background1" w:themeFillShade="F2"/>
          </w:tcPr>
          <w:p w:rsidR="00AD2B38" w:rsidRPr="00E6511A" w:rsidRDefault="00AD2B38" w:rsidP="005E789C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præfiks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AD2B38" w:rsidRPr="00E6511A" w:rsidRDefault="00AD2B38" w:rsidP="005E789C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navnerum</w:t>
            </w:r>
            <w:proofErr w:type="spellEnd"/>
          </w:p>
        </w:tc>
        <w:tc>
          <w:tcPr>
            <w:tcW w:w="0" w:type="auto"/>
            <w:shd w:val="clear" w:color="auto" w:fill="F2F2F2" w:themeFill="background1" w:themeFillShade="F2"/>
          </w:tcPr>
          <w:p w:rsidR="00AD2B38" w:rsidRPr="00E6511A" w:rsidRDefault="00AD2B38" w:rsidP="005E789C">
            <w:pPr>
              <w:ind w:left="0" w:firstLine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 w:rsidRPr="00E6511A">
              <w:rPr>
                <w:rFonts w:ascii="Arial" w:hAnsi="Arial" w:cs="Arial"/>
                <w:b/>
                <w:sz w:val="18"/>
                <w:szCs w:val="18"/>
                <w:lang w:val="en-US"/>
              </w:rPr>
              <w:t>titel</w:t>
            </w:r>
            <w:proofErr w:type="spellEnd"/>
          </w:p>
        </w:tc>
      </w:tr>
      <w:tr w:rsidR="00AD2B38" w:rsidRPr="00BE5AA3" w:rsidTr="005E789C">
        <w:tc>
          <w:tcPr>
            <w:tcW w:w="0" w:type="auto"/>
          </w:tcPr>
          <w:p w:rsidR="00AD2B38" w:rsidRPr="00E6511A" w:rsidRDefault="00AD2B38" w:rsidP="005E789C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fot</w:t>
            </w:r>
            <w:proofErr w:type="spellEnd"/>
          </w:p>
        </w:tc>
        <w:tc>
          <w:tcPr>
            <w:tcW w:w="0" w:type="auto"/>
          </w:tcPr>
          <w:p w:rsidR="00AD2B38" w:rsidRPr="00BE5AA3" w:rsidRDefault="00AD2B38" w:rsidP="005E789C">
            <w:pPr>
              <w:ind w:left="0" w:firstLine="0"/>
              <w:rPr>
                <w:lang w:val="en-US"/>
              </w:rPr>
            </w:pPr>
            <w:r w:rsidRPr="00BE5AA3">
              <w:rPr>
                <w:rFonts w:ascii="Segoe UI" w:hAnsi="Segoe UI" w:cs="Segoe UI"/>
                <w:sz w:val="18"/>
                <w:szCs w:val="18"/>
                <w:lang w:val="en-US" w:eastAsia="en-US"/>
              </w:rPr>
              <w:t>https://data.gov.dk/concept/core/formalorganizationtype/</w:t>
            </w:r>
          </w:p>
        </w:tc>
        <w:tc>
          <w:tcPr>
            <w:tcW w:w="0" w:type="auto"/>
          </w:tcPr>
          <w:p w:rsidR="00AD2B38" w:rsidRPr="00E6511A" w:rsidRDefault="00AD2B38" w:rsidP="005E789C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Formal organization type</w:t>
            </w:r>
          </w:p>
        </w:tc>
      </w:tr>
    </w:tbl>
    <w:p w:rsidR="00372F69" w:rsidRDefault="00372F69" w:rsidP="00660C25"/>
    <w:p w:rsidR="00372F69" w:rsidRDefault="00245488" w:rsidP="005134EF">
      <w:pPr>
        <w:jc w:val="center"/>
      </w:pPr>
      <w:r>
        <w:object w:dxaOrig="3555" w:dyaOrig="11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77.8pt;height:550.95pt" o:ole="">
            <v:imagedata r:id="rId7" o:title=""/>
          </v:shape>
          <o:OLEObject Type="Embed" ProgID="Visio.Drawing.15" ShapeID="_x0000_i1027" DrawAspect="Content" ObjectID="_1803711636" r:id="rId8"/>
        </w:object>
      </w:r>
    </w:p>
    <w:p w:rsidR="00372F69" w:rsidRDefault="005134EF" w:rsidP="005134EF">
      <w:pPr>
        <w:pStyle w:val="Overskrift2"/>
      </w:pPr>
      <w:r>
        <w:lastRenderedPageBreak/>
        <w:t>Klasse</w:t>
      </w:r>
    </w:p>
    <w:p w:rsidR="005134EF" w:rsidRDefault="005134EF" w:rsidP="005134EF">
      <w:pPr>
        <w:jc w:val="center"/>
      </w:pPr>
      <w:r w:rsidRPr="00902280">
        <w:rPr>
          <w:noProof/>
        </w:rPr>
        <w:drawing>
          <wp:inline distT="0" distB="0" distL="0" distR="0" wp14:anchorId="71254590" wp14:editId="3DEA8FC9">
            <wp:extent cx="2122998" cy="197104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3" t="13315" r="8484" b="9883"/>
                    <a:stretch/>
                  </pic:blipFill>
                  <pic:spPr bwMode="auto">
                    <a:xfrm>
                      <a:off x="0" y="0"/>
                      <a:ext cx="2132678" cy="198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2134" w:rsidRDefault="008F2134" w:rsidP="008F2134">
      <w:pPr>
        <w:pStyle w:val="Overskrift3"/>
      </w:pPr>
      <w:proofErr w:type="spellStart"/>
      <w:r w:rsidRPr="006238BE">
        <w:rPr>
          <w:lang w:eastAsia="en-US"/>
        </w:rPr>
        <w:t>FormalOrganizationType</w:t>
      </w:r>
      <w:proofErr w:type="spellEnd"/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1369"/>
        <w:gridCol w:w="6796"/>
      </w:tblGrid>
      <w:tr w:rsidR="00660C25" w:rsidRPr="006B7951" w:rsidTr="0066213C">
        <w:tc>
          <w:tcPr>
            <w:tcW w:w="2077" w:type="dxa"/>
          </w:tcPr>
          <w:p w:rsidR="00660C25" w:rsidRPr="00A05776" w:rsidRDefault="00660C25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660C25" w:rsidRPr="00FE0A55" w:rsidRDefault="00660C25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E0A55">
              <w:rPr>
                <w:rFonts w:ascii="Segoe UI" w:hAnsi="Segoe UI" w:cs="Segoe UI"/>
                <w:sz w:val="18"/>
                <w:szCs w:val="18"/>
                <w:lang w:eastAsia="en-US"/>
              </w:rPr>
              <w:t>https://data.gov.dk/concept/core/formalorganizationtype/</w:t>
            </w:r>
            <w:r w:rsidR="005A5386">
              <w:rPr>
                <w:rFonts w:ascii="Segoe UI" w:hAnsi="Segoe UI" w:cs="Segoe UI"/>
                <w:sz w:val="18"/>
                <w:szCs w:val="18"/>
                <w:lang w:eastAsia="en-US"/>
              </w:rPr>
              <w:t>FormalOrganizationType</w:t>
            </w:r>
          </w:p>
        </w:tc>
      </w:tr>
      <w:tr w:rsidR="00660C25" w:rsidRPr="006B7951" w:rsidTr="0066213C">
        <w:tc>
          <w:tcPr>
            <w:tcW w:w="2077" w:type="dxa"/>
          </w:tcPr>
          <w:p w:rsidR="00660C25" w:rsidRPr="00A05776" w:rsidRDefault="00660C25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Term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660C25" w:rsidRPr="00F0627A" w:rsidRDefault="008F2134" w:rsidP="0066213C">
            <w:pPr>
              <w:ind w:left="0" w:firstLine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F0627A">
              <w:rPr>
                <w:rFonts w:ascii="Segoe UI" w:hAnsi="Segoe UI" w:cs="Segoe UI"/>
                <w:sz w:val="18"/>
                <w:szCs w:val="18"/>
                <w:lang w:eastAsia="en-US"/>
              </w:rPr>
              <w:t>Formal organization type</w:t>
            </w:r>
          </w:p>
        </w:tc>
      </w:tr>
      <w:tr w:rsidR="00660C25" w:rsidRPr="004E0787" w:rsidTr="0066213C">
        <w:tc>
          <w:tcPr>
            <w:tcW w:w="2077" w:type="dxa"/>
          </w:tcPr>
          <w:p w:rsidR="00660C25" w:rsidRPr="0011183F" w:rsidRDefault="00660C25" w:rsidP="0066213C">
            <w:pPr>
              <w:pStyle w:val="smt"/>
              <w:ind w:left="0" w:firstLine="0"/>
            </w:pPr>
            <w:r w:rsidRPr="0011183F">
              <w:t>Foretrukken term</w:t>
            </w:r>
            <w:r>
              <w:t xml:space="preserve"> (da)</w:t>
            </w:r>
          </w:p>
        </w:tc>
        <w:tc>
          <w:tcPr>
            <w:tcW w:w="6088" w:type="dxa"/>
          </w:tcPr>
          <w:p w:rsidR="00660C25" w:rsidRPr="00F0627A" w:rsidRDefault="00F0627A" w:rsidP="0066213C">
            <w:pPr>
              <w:ind w:left="0" w:firstLine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F0627A">
              <w:rPr>
                <w:rFonts w:ascii="Segoe UI" w:hAnsi="Segoe UI" w:cs="Segoe UI"/>
                <w:sz w:val="18"/>
                <w:szCs w:val="18"/>
                <w:lang w:eastAsia="en-US"/>
              </w:rPr>
              <w:t>Type af formel organisation</w:t>
            </w:r>
          </w:p>
        </w:tc>
      </w:tr>
      <w:tr w:rsidR="00660C25" w:rsidRPr="004E0787" w:rsidTr="0066213C">
        <w:tc>
          <w:tcPr>
            <w:tcW w:w="2077" w:type="dxa"/>
          </w:tcPr>
          <w:p w:rsidR="00660C25" w:rsidRPr="0011183F" w:rsidRDefault="00660C25" w:rsidP="0066213C">
            <w:pPr>
              <w:pStyle w:val="smt"/>
              <w:ind w:left="0" w:firstLine="0"/>
            </w:pPr>
            <w:proofErr w:type="spellStart"/>
            <w:r w:rsidRPr="0011183F">
              <w:t>Foretrukken</w:t>
            </w:r>
            <w:proofErr w:type="spellEnd"/>
            <w:r w:rsidRPr="0011183F">
              <w:t xml:space="preserve"> term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660C25" w:rsidRPr="00F0627A" w:rsidRDefault="00F0627A" w:rsidP="0066213C">
            <w:pPr>
              <w:ind w:left="0" w:firstLine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F0627A">
              <w:rPr>
                <w:rFonts w:ascii="Segoe UI" w:hAnsi="Segoe UI" w:cs="Segoe UI"/>
                <w:sz w:val="18"/>
                <w:szCs w:val="18"/>
                <w:lang w:eastAsia="en-US"/>
              </w:rPr>
              <w:t>Formal organization type</w:t>
            </w:r>
          </w:p>
        </w:tc>
      </w:tr>
      <w:tr w:rsidR="00660C25" w:rsidRPr="004E0787" w:rsidTr="0066213C">
        <w:tc>
          <w:tcPr>
            <w:tcW w:w="2077" w:type="dxa"/>
          </w:tcPr>
          <w:p w:rsidR="00660C25" w:rsidRPr="0011183F" w:rsidRDefault="00660C25" w:rsidP="0066213C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(da)</w:t>
            </w:r>
          </w:p>
        </w:tc>
        <w:tc>
          <w:tcPr>
            <w:tcW w:w="6088" w:type="dxa"/>
          </w:tcPr>
          <w:p w:rsidR="00660C25" w:rsidRPr="00F0627A" w:rsidRDefault="008F2134" w:rsidP="0066213C">
            <w:pPr>
              <w:ind w:left="0" w:firstLine="0"/>
              <w:rPr>
                <w:rFonts w:ascii="Segoe UI" w:hAnsi="Segoe UI" w:cs="Segoe UI"/>
                <w:sz w:val="18"/>
                <w:szCs w:val="18"/>
                <w:lang w:eastAsia="en-US"/>
              </w:rPr>
            </w:pPr>
            <w:r w:rsidRPr="00F0627A">
              <w:rPr>
                <w:rFonts w:ascii="Segoe UI" w:hAnsi="Segoe UI" w:cs="Segoe UI"/>
                <w:sz w:val="18"/>
                <w:szCs w:val="18"/>
                <w:lang w:eastAsia="en-US"/>
              </w:rPr>
              <w:t>Klassen er en underklasse til skos:Concept og indeholder, som begreber, formelle organisationstyper</w:t>
            </w:r>
          </w:p>
        </w:tc>
      </w:tr>
      <w:tr w:rsidR="00660C25" w:rsidRPr="00245488" w:rsidTr="0066213C">
        <w:tc>
          <w:tcPr>
            <w:tcW w:w="2077" w:type="dxa"/>
          </w:tcPr>
          <w:p w:rsidR="00660C25" w:rsidRPr="0011183F" w:rsidRDefault="00660C25" w:rsidP="0066213C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660C25" w:rsidRPr="006238BE" w:rsidRDefault="008F2134" w:rsidP="0066213C">
            <w:pPr>
              <w:ind w:left="0" w:firstLine="0"/>
              <w:rPr>
                <w:rFonts w:ascii="Segoe UI" w:hAnsi="Segoe UI" w:cs="Segoe UI"/>
                <w:sz w:val="18"/>
                <w:szCs w:val="18"/>
                <w:lang w:val="en-US" w:eastAsia="en-US"/>
              </w:rPr>
            </w:pPr>
            <w:r w:rsidRPr="006238BE">
              <w:rPr>
                <w:rFonts w:ascii="Segoe UI" w:hAnsi="Segoe UI" w:cs="Segoe UI"/>
                <w:sz w:val="18"/>
                <w:szCs w:val="18"/>
                <w:lang w:val="en-US" w:eastAsia="en-US"/>
              </w:rPr>
              <w:t>The class is a subclass of skos:Concept and contains, as concepts, formal organization types</w:t>
            </w:r>
          </w:p>
        </w:tc>
      </w:tr>
      <w:tr w:rsidR="00660C25" w:rsidRPr="006B7951" w:rsidTr="0066213C">
        <w:tc>
          <w:tcPr>
            <w:tcW w:w="2077" w:type="dxa"/>
          </w:tcPr>
          <w:p w:rsidR="00660C25" w:rsidRPr="00A05776" w:rsidRDefault="008F2134" w:rsidP="008F213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Underklasse til</w:t>
            </w:r>
          </w:p>
        </w:tc>
        <w:tc>
          <w:tcPr>
            <w:tcW w:w="6088" w:type="dxa"/>
          </w:tcPr>
          <w:p w:rsidR="00660C25" w:rsidRPr="003B717D" w:rsidRDefault="008F2134" w:rsidP="008F213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skos:Concept</w:t>
            </w:r>
          </w:p>
        </w:tc>
      </w:tr>
    </w:tbl>
    <w:p w:rsidR="00660C25" w:rsidRDefault="00660C25" w:rsidP="00660C25"/>
    <w:p w:rsidR="00F43B11" w:rsidRDefault="00F43B11" w:rsidP="00F43B11">
      <w:pPr>
        <w:pStyle w:val="Overskrift2"/>
      </w:pPr>
      <w:r>
        <w:t xml:space="preserve">Instanser af </w:t>
      </w:r>
      <w:proofErr w:type="spellStart"/>
      <w:r>
        <w:t>fot:FormalOrganizationType</w:t>
      </w:r>
      <w:proofErr w:type="spellEnd"/>
    </w:p>
    <w:p w:rsidR="005B1562" w:rsidRDefault="005B1562" w:rsidP="005B1562">
      <w:pPr>
        <w:pStyle w:val="Overskrift3"/>
      </w:pPr>
      <w:r>
        <w:rPr>
          <w:lang w:eastAsia="en-US"/>
        </w:rPr>
        <w:t>Interesseorganisation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5B1562" w:rsidRPr="00B32854" w:rsidTr="00D041D7">
        <w:tc>
          <w:tcPr>
            <w:tcW w:w="2077" w:type="dxa"/>
          </w:tcPr>
          <w:p w:rsidR="005B1562" w:rsidRPr="00A05776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5B1562" w:rsidRPr="009025C0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https://data.gov.dk/concept/core/formalorganizationtype/</w:t>
            </w:r>
            <w:r w:rsidRPr="00B32854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B32854">
              <w:rPr>
                <w:rFonts w:ascii="Arial" w:hAnsi="Arial" w:cs="Arial"/>
                <w:sz w:val="18"/>
                <w:szCs w:val="18"/>
              </w:rPr>
              <w:t>InterestOrganization</w:t>
            </w:r>
            <w:proofErr w:type="spellEnd"/>
          </w:p>
        </w:tc>
      </w:tr>
      <w:tr w:rsidR="005B1562" w:rsidRPr="00B32854" w:rsidTr="00D041D7">
        <w:tc>
          <w:tcPr>
            <w:tcW w:w="2077" w:type="dxa"/>
          </w:tcPr>
          <w:p w:rsidR="005B1562" w:rsidRPr="00B32854" w:rsidRDefault="005B1562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5B1562" w:rsidRPr="00B32854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Interesseorganisation</w:t>
            </w:r>
          </w:p>
        </w:tc>
      </w:tr>
      <w:tr w:rsidR="005B1562" w:rsidRPr="00B32854" w:rsidTr="00D041D7">
        <w:tc>
          <w:tcPr>
            <w:tcW w:w="2077" w:type="dxa"/>
          </w:tcPr>
          <w:p w:rsidR="005B1562" w:rsidRPr="00B32854" w:rsidRDefault="005B1562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5B1562" w:rsidRPr="00B32854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32854">
              <w:rPr>
                <w:rFonts w:ascii="Arial" w:hAnsi="Arial" w:cs="Arial"/>
                <w:sz w:val="18"/>
                <w:szCs w:val="18"/>
              </w:rPr>
              <w:t>Interest</w:t>
            </w:r>
            <w:proofErr w:type="spellEnd"/>
            <w:r w:rsidRPr="00B3285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32854">
              <w:rPr>
                <w:rFonts w:ascii="Arial" w:hAnsi="Arial" w:cs="Arial"/>
                <w:sz w:val="18"/>
                <w:szCs w:val="18"/>
              </w:rPr>
              <w:t>organization</w:t>
            </w:r>
            <w:proofErr w:type="spellEnd"/>
          </w:p>
        </w:tc>
      </w:tr>
      <w:tr w:rsidR="005B1562" w:rsidRPr="00B32854" w:rsidTr="00D041D7">
        <w:tc>
          <w:tcPr>
            <w:tcW w:w="2077" w:type="dxa"/>
          </w:tcPr>
          <w:p w:rsidR="005B1562" w:rsidRPr="00B32854" w:rsidRDefault="005B1562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5B1562" w:rsidRPr="00B32854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organisation, der repræsenterer en bestemt gruppes interesser</w:t>
            </w:r>
          </w:p>
        </w:tc>
      </w:tr>
      <w:tr w:rsidR="005B1562" w:rsidRPr="00245488" w:rsidTr="00D041D7">
        <w:tc>
          <w:tcPr>
            <w:tcW w:w="2077" w:type="dxa"/>
          </w:tcPr>
          <w:p w:rsidR="005B1562" w:rsidRPr="00B32854" w:rsidRDefault="005B1562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B32854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5B1562" w:rsidRPr="00466C07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6C07">
              <w:rPr>
                <w:rFonts w:ascii="Arial" w:hAnsi="Arial" w:cs="Arial"/>
                <w:sz w:val="18"/>
                <w:szCs w:val="18"/>
                <w:lang w:val="en-US"/>
              </w:rPr>
              <w:t>organization that represents the interests of a particular group</w:t>
            </w:r>
          </w:p>
        </w:tc>
      </w:tr>
    </w:tbl>
    <w:p w:rsidR="005B1562" w:rsidRPr="00466C07" w:rsidRDefault="005B1562" w:rsidP="005B1562">
      <w:pPr>
        <w:rPr>
          <w:lang w:val="en-US"/>
        </w:rPr>
      </w:pPr>
    </w:p>
    <w:p w:rsidR="00C13CB8" w:rsidRDefault="00C13CB8" w:rsidP="00C13CB8">
      <w:pPr>
        <w:pStyle w:val="Overskrift3"/>
      </w:pPr>
      <w:r>
        <w:rPr>
          <w:lang w:eastAsia="en-US"/>
        </w:rPr>
        <w:t>Offentlig myndighed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13CB8" w:rsidRPr="00F96E68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13CB8" w:rsidRPr="00F96E6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t>https://data.gov.dk/concept/core/formalorganizationtype/PublicAuthority</w:t>
            </w:r>
          </w:p>
        </w:tc>
      </w:tr>
      <w:tr w:rsidR="00C13CB8" w:rsidRPr="00F96E68" w:rsidTr="00D041D7">
        <w:tc>
          <w:tcPr>
            <w:tcW w:w="2077" w:type="dxa"/>
          </w:tcPr>
          <w:p w:rsidR="00C13CB8" w:rsidRPr="00F96E68" w:rsidRDefault="00C13CB8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13CB8" w:rsidRPr="00F96E6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t>Offentlig myndighed</w:t>
            </w:r>
          </w:p>
        </w:tc>
      </w:tr>
      <w:tr w:rsidR="00C13CB8" w:rsidRPr="00F96E68" w:rsidTr="00D041D7">
        <w:tc>
          <w:tcPr>
            <w:tcW w:w="2077" w:type="dxa"/>
          </w:tcPr>
          <w:p w:rsidR="00C13CB8" w:rsidRPr="00F96E68" w:rsidRDefault="00C13CB8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13CB8" w:rsidRPr="00F96E6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proofErr w:type="spellStart"/>
            <w:r w:rsidRPr="00F96E68">
              <w:rPr>
                <w:rFonts w:ascii="Arial" w:hAnsi="Arial" w:cs="Arial"/>
                <w:sz w:val="18"/>
                <w:szCs w:val="18"/>
              </w:rPr>
              <w:t>authority</w:t>
            </w:r>
            <w:proofErr w:type="spellEnd"/>
          </w:p>
        </w:tc>
      </w:tr>
      <w:tr w:rsidR="00C13CB8" w:rsidRPr="00F96E68" w:rsidTr="00D041D7">
        <w:tc>
          <w:tcPr>
            <w:tcW w:w="2077" w:type="dxa"/>
          </w:tcPr>
          <w:p w:rsidR="00C13CB8" w:rsidRPr="00F96E68" w:rsidRDefault="00C13CB8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13CB8" w:rsidRPr="00F96E6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t xml:space="preserve">offentlig forvaltningsenhed, der har en </w:t>
            </w:r>
            <w:proofErr w:type="spellStart"/>
            <w:r w:rsidRPr="00F96E68">
              <w:rPr>
                <w:rFonts w:ascii="Arial" w:hAnsi="Arial" w:cs="Arial"/>
                <w:sz w:val="18"/>
                <w:szCs w:val="18"/>
              </w:rPr>
              <w:t>lovudÃ¸vende</w:t>
            </w:r>
            <w:proofErr w:type="spellEnd"/>
            <w:r w:rsidRPr="00F96E68">
              <w:rPr>
                <w:rFonts w:ascii="Arial" w:hAnsi="Arial" w:cs="Arial"/>
                <w:sz w:val="18"/>
                <w:szCs w:val="18"/>
              </w:rPr>
              <w:t xml:space="preserve"> funktion inden for rammerne af en stat, en delstat, en region eller en kommune, og som ikke er en parlamentarisk forsamling</w:t>
            </w:r>
          </w:p>
        </w:tc>
      </w:tr>
      <w:tr w:rsidR="00C13CB8" w:rsidRPr="00245488" w:rsidTr="00D041D7">
        <w:tc>
          <w:tcPr>
            <w:tcW w:w="2077" w:type="dxa"/>
          </w:tcPr>
          <w:p w:rsidR="00C13CB8" w:rsidRPr="00F96E68" w:rsidRDefault="00C13CB8" w:rsidP="00B32854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F96E68">
              <w:rPr>
                <w:rFonts w:ascii="Arial" w:hAnsi="Arial" w:cs="Arial"/>
                <w:sz w:val="18"/>
                <w:szCs w:val="18"/>
              </w:rPr>
              <w:lastRenderedPageBreak/>
              <w:t>Definition (en)</w:t>
            </w:r>
          </w:p>
        </w:tc>
        <w:tc>
          <w:tcPr>
            <w:tcW w:w="6088" w:type="dxa"/>
          </w:tcPr>
          <w:p w:rsidR="00C13CB8" w:rsidRPr="00C13CB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CB8">
              <w:rPr>
                <w:rFonts w:ascii="Arial" w:hAnsi="Arial" w:cs="Arial"/>
                <w:sz w:val="18"/>
                <w:szCs w:val="18"/>
                <w:lang w:val="en-US"/>
              </w:rPr>
              <w:t>public administration unit that has a law enforcement function within the framework of a state, a state, a region or a municipality and that is not a parliamentary assembly</w:t>
            </w:r>
          </w:p>
        </w:tc>
      </w:tr>
    </w:tbl>
    <w:p w:rsidR="00C13CB8" w:rsidRPr="00466C07" w:rsidRDefault="00C13CB8" w:rsidP="00C13CB8">
      <w:pPr>
        <w:rPr>
          <w:lang w:val="en-US"/>
        </w:rPr>
      </w:pPr>
    </w:p>
    <w:p w:rsidR="00C13CB8" w:rsidRDefault="00C13CB8" w:rsidP="00C13CB8">
      <w:pPr>
        <w:pStyle w:val="Overskrift3"/>
      </w:pPr>
      <w:r w:rsidRPr="008110E2">
        <w:t>Kommunal myndighed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13CB8" w:rsidRPr="008110E2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13CB8" w:rsidRPr="008110E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110E2">
              <w:rPr>
                <w:rFonts w:ascii="Arial" w:hAnsi="Arial" w:cs="Arial"/>
                <w:sz w:val="18"/>
                <w:szCs w:val="18"/>
              </w:rPr>
              <w:t>https://data.gov.dk/concept/core/formalorganizationtype/</w:t>
            </w:r>
            <w:r w:rsidRPr="008110E2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8110E2">
              <w:rPr>
                <w:rFonts w:ascii="Arial" w:hAnsi="Arial" w:cs="Arial"/>
                <w:sz w:val="18"/>
                <w:szCs w:val="18"/>
              </w:rPr>
              <w:t>MunicipalAuthority</w:t>
            </w:r>
            <w:proofErr w:type="spellEnd"/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110E2">
              <w:rPr>
                <w:rFonts w:ascii="Arial" w:hAnsi="Arial" w:cs="Arial"/>
                <w:sz w:val="18"/>
                <w:szCs w:val="18"/>
              </w:rPr>
              <w:t>Kommunal myndighed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10E2">
              <w:rPr>
                <w:rFonts w:ascii="Arial" w:hAnsi="Arial" w:cs="Arial"/>
                <w:sz w:val="18"/>
                <w:szCs w:val="18"/>
              </w:rPr>
              <w:t>Municipal</w:t>
            </w:r>
            <w:proofErr w:type="spellEnd"/>
            <w:r w:rsidRPr="008110E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110E2">
              <w:rPr>
                <w:rFonts w:ascii="Arial" w:hAnsi="Arial" w:cs="Arial"/>
                <w:sz w:val="18"/>
                <w:szCs w:val="18"/>
              </w:rPr>
              <w:t>authority</w:t>
            </w:r>
            <w:proofErr w:type="spellEnd"/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110E2">
              <w:rPr>
                <w:rFonts w:ascii="Arial" w:hAnsi="Arial" w:cs="Arial"/>
                <w:sz w:val="18"/>
                <w:szCs w:val="18"/>
              </w:rPr>
              <w:t>offentlig myndighed, der har lovudøvende funktion i kommunalt regi</w:t>
            </w:r>
          </w:p>
        </w:tc>
      </w:tr>
      <w:tr w:rsidR="00C13CB8" w:rsidRPr="00245488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13CB8" w:rsidRPr="00C13CB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CB8">
              <w:rPr>
                <w:rFonts w:ascii="Arial" w:hAnsi="Arial" w:cs="Arial"/>
                <w:sz w:val="18"/>
                <w:szCs w:val="18"/>
                <w:lang w:val="en-US"/>
              </w:rPr>
              <w:t>public authority that has a law enforcement function under municipal auspices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13CB8" w:rsidRPr="003B717D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110E2">
              <w:rPr>
                <w:rFonts w:ascii="Arial" w:hAnsi="Arial" w:cs="Arial"/>
                <w:sz w:val="18"/>
                <w:szCs w:val="18"/>
              </w:rPr>
              <w:t>fot:PublicAuthority</w:t>
            </w:r>
            <w:proofErr w:type="spellEnd"/>
          </w:p>
        </w:tc>
      </w:tr>
    </w:tbl>
    <w:p w:rsidR="00C13CB8" w:rsidRDefault="00C13CB8" w:rsidP="00C13CB8"/>
    <w:p w:rsidR="00C13CB8" w:rsidRDefault="00C13CB8" w:rsidP="00C13CB8">
      <w:pPr>
        <w:pStyle w:val="Overskrift3"/>
      </w:pPr>
      <w:r>
        <w:t>Kommune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13CB8" w:rsidRPr="005B1562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https://data.gov.dk/concept/core/formalorganizationtype/Municipality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Kommune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Municipality</w:t>
            </w:r>
            <w:proofErr w:type="spellEnd"/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Kommune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Alternativ term (en)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Municipality</w:t>
            </w:r>
            <w:proofErr w:type="spellEnd"/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mindste offentlige forvaltningsenhed, der styres af en kommunalbestyrelse som bekendtgjort i kommunebestyrelsesloven</w:t>
            </w:r>
          </w:p>
        </w:tc>
      </w:tr>
      <w:tr w:rsidR="00C13CB8" w:rsidRPr="00245488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13CB8" w:rsidRPr="00C13CB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13CB8">
              <w:rPr>
                <w:rFonts w:ascii="Arial" w:hAnsi="Arial" w:cs="Arial"/>
                <w:sz w:val="18"/>
                <w:szCs w:val="18"/>
                <w:lang w:val="en-US"/>
              </w:rPr>
              <w:t>smallest public administration unit that is governed by a municipal council as promulgated in the Municipal Councils Act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(da)</w:t>
            </w:r>
          </w:p>
        </w:tc>
        <w:tc>
          <w:tcPr>
            <w:tcW w:w="6088" w:type="dxa"/>
          </w:tcPr>
          <w:p w:rsidR="00C13CB8" w:rsidRPr="003B717D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Kommunen styres af en kommunalbestyrelse som bekendtgjort i kommunebestyrelsesloven</w:t>
            </w:r>
          </w:p>
        </w:tc>
      </w:tr>
      <w:tr w:rsidR="00C13CB8" w:rsidRPr="00245488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Kommentar 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</w:p>
        </w:tc>
        <w:tc>
          <w:tcPr>
            <w:tcW w:w="6088" w:type="dxa"/>
          </w:tcPr>
          <w:p w:rsidR="00C13CB8" w:rsidRPr="00466C07" w:rsidRDefault="00542BED" w:rsidP="00542BED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6C07">
              <w:rPr>
                <w:rFonts w:ascii="Arial" w:hAnsi="Arial" w:cs="Arial"/>
                <w:sz w:val="18"/>
                <w:szCs w:val="18"/>
                <w:lang w:val="en-US"/>
              </w:rPr>
              <w:t>The municipality is governed by a municipal board as announced in the Municipal Boards Act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13CB8" w:rsidRPr="003B717D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fot:MunicipalAuthority</w:t>
            </w:r>
            <w:proofErr w:type="spellEnd"/>
          </w:p>
        </w:tc>
      </w:tr>
    </w:tbl>
    <w:p w:rsidR="00C13CB8" w:rsidRDefault="00C13CB8" w:rsidP="00C13CB8"/>
    <w:p w:rsidR="00C13CB8" w:rsidRDefault="00C13CB8" w:rsidP="00C13CB8">
      <w:pPr>
        <w:pStyle w:val="Overskrift3"/>
      </w:pPr>
      <w:r>
        <w:rPr>
          <w:lang w:eastAsia="en-US"/>
        </w:rPr>
        <w:t>Kommunalt fællesskab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C13CB8" w:rsidRPr="002E16EF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C13CB8" w:rsidRPr="002E16EF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E16EF">
              <w:rPr>
                <w:rFonts w:ascii="Arial" w:hAnsi="Arial" w:cs="Arial"/>
                <w:sz w:val="18"/>
                <w:szCs w:val="18"/>
              </w:rPr>
              <w:t>https://data.gov.dk/concept/core/formalorganizationtype/</w:t>
            </w:r>
            <w:r w:rsidRPr="002E16E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252D56">
              <w:rPr>
                <w:rFonts w:ascii="Arial" w:hAnsi="Arial" w:cs="Arial"/>
                <w:sz w:val="18"/>
                <w:szCs w:val="18"/>
              </w:rPr>
              <w:t>CommunityOfMunicipalities</w:t>
            </w:r>
            <w:proofErr w:type="spellEnd"/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52D56">
              <w:rPr>
                <w:rFonts w:ascii="Arial" w:hAnsi="Arial" w:cs="Arial"/>
                <w:sz w:val="18"/>
                <w:szCs w:val="18"/>
              </w:rPr>
              <w:t>Kommunalt fællesskab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D56">
              <w:rPr>
                <w:rFonts w:ascii="Arial" w:hAnsi="Arial" w:cs="Arial"/>
                <w:sz w:val="18"/>
                <w:szCs w:val="18"/>
              </w:rPr>
              <w:t>Community</w:t>
            </w:r>
            <w:proofErr w:type="spellEnd"/>
            <w:r w:rsidRPr="00252D56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252D56">
              <w:rPr>
                <w:rFonts w:ascii="Arial" w:hAnsi="Arial" w:cs="Arial"/>
                <w:sz w:val="18"/>
                <w:szCs w:val="18"/>
              </w:rPr>
              <w:t>municipalities</w:t>
            </w:r>
            <w:proofErr w:type="spellEnd"/>
          </w:p>
        </w:tc>
      </w:tr>
      <w:tr w:rsidR="00C13CB8" w:rsidRPr="005B1562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252D56">
              <w:rPr>
                <w:rFonts w:ascii="Arial" w:hAnsi="Arial" w:cs="Arial"/>
                <w:sz w:val="18"/>
                <w:szCs w:val="18"/>
              </w:rPr>
              <w:t>et formaliseret samarbejde mellem kommuner, som samtidig medfører indskrænkning i kommunalbestyrelsernes beføjelser på fællesskabernes område</w:t>
            </w:r>
          </w:p>
        </w:tc>
      </w:tr>
      <w:tr w:rsidR="00C13CB8" w:rsidRPr="00245488" w:rsidTr="00D041D7">
        <w:tc>
          <w:tcPr>
            <w:tcW w:w="2077" w:type="dxa"/>
          </w:tcPr>
          <w:p w:rsidR="00C13CB8" w:rsidRPr="005B1562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C13CB8" w:rsidRPr="00F96E68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6E68">
              <w:rPr>
                <w:rFonts w:ascii="Arial" w:hAnsi="Arial" w:cs="Arial"/>
                <w:sz w:val="18"/>
                <w:szCs w:val="18"/>
                <w:lang w:val="en-US"/>
              </w:rPr>
              <w:t>a formalized cooperation between municipalities, which at the same time leads to a reduction in the powers of the municipal councils in the area of communities</w:t>
            </w:r>
          </w:p>
        </w:tc>
      </w:tr>
      <w:tr w:rsidR="00C13CB8" w:rsidRPr="005B1562" w:rsidTr="00D041D7">
        <w:tc>
          <w:tcPr>
            <w:tcW w:w="2077" w:type="dxa"/>
          </w:tcPr>
          <w:p w:rsidR="00C13CB8" w:rsidRPr="00A05776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C13CB8" w:rsidRPr="003B717D" w:rsidRDefault="00C13CB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2D56">
              <w:rPr>
                <w:rFonts w:ascii="Arial" w:hAnsi="Arial" w:cs="Arial"/>
                <w:sz w:val="18"/>
                <w:szCs w:val="18"/>
              </w:rPr>
              <w:t>fot:MunicipalAuthority</w:t>
            </w:r>
            <w:proofErr w:type="spellEnd"/>
          </w:p>
        </w:tc>
      </w:tr>
    </w:tbl>
    <w:p w:rsidR="00C13CB8" w:rsidRDefault="00C13CB8" w:rsidP="00C13CB8"/>
    <w:p w:rsidR="006B2513" w:rsidRDefault="006B2513" w:rsidP="006B2513">
      <w:pPr>
        <w:pStyle w:val="Overskrift3"/>
      </w:pPr>
      <w:r w:rsidRPr="006B2513">
        <w:lastRenderedPageBreak/>
        <w:t>Region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6B2513" w:rsidRPr="006B2513" w:rsidTr="00D041D7">
        <w:tc>
          <w:tcPr>
            <w:tcW w:w="2077" w:type="dxa"/>
          </w:tcPr>
          <w:p w:rsidR="006B2513" w:rsidRPr="00A05776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6B2513" w:rsidRPr="00FE630C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https://data.gov.dk/concept/core/formalorganizationtype/Region</w:t>
            </w:r>
          </w:p>
        </w:tc>
      </w:tr>
      <w:tr w:rsidR="006B2513" w:rsidRPr="006B2513" w:rsidTr="00D041D7">
        <w:tc>
          <w:tcPr>
            <w:tcW w:w="2077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Region</w:t>
            </w:r>
          </w:p>
        </w:tc>
      </w:tr>
      <w:tr w:rsidR="006B2513" w:rsidRPr="006B2513" w:rsidTr="00D041D7">
        <w:tc>
          <w:tcPr>
            <w:tcW w:w="2077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Region</w:t>
            </w:r>
          </w:p>
        </w:tc>
      </w:tr>
      <w:tr w:rsidR="006B2513" w:rsidRPr="006B2513" w:rsidTr="00D041D7">
        <w:tc>
          <w:tcPr>
            <w:tcW w:w="2077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regional forvaltningsenhed, der styres af et regionsråd, og som er bekendtgjort i regionsloven</w:t>
            </w:r>
          </w:p>
        </w:tc>
      </w:tr>
      <w:tr w:rsidR="006B2513" w:rsidRPr="00245488" w:rsidTr="00D041D7">
        <w:tc>
          <w:tcPr>
            <w:tcW w:w="2077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6B2513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6B2513" w:rsidRPr="006B2513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2513">
              <w:rPr>
                <w:rFonts w:ascii="Arial" w:hAnsi="Arial" w:cs="Arial"/>
                <w:sz w:val="18"/>
                <w:szCs w:val="18"/>
                <w:lang w:val="en-US"/>
              </w:rPr>
              <w:t>regional administrative unit that is governed by a regional council and which is promulgated in the Regional Act</w:t>
            </w:r>
          </w:p>
        </w:tc>
      </w:tr>
      <w:tr w:rsidR="006B2513" w:rsidRPr="006B2513" w:rsidTr="00D041D7">
        <w:tc>
          <w:tcPr>
            <w:tcW w:w="2077" w:type="dxa"/>
          </w:tcPr>
          <w:p w:rsidR="006B2513" w:rsidRPr="00A05776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6B2513" w:rsidRPr="003B717D" w:rsidRDefault="006B2513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B2513">
              <w:rPr>
                <w:rFonts w:ascii="Arial" w:hAnsi="Arial" w:cs="Arial"/>
                <w:sz w:val="18"/>
                <w:szCs w:val="18"/>
              </w:rPr>
              <w:t>fot:PublicAuthority</w:t>
            </w:r>
            <w:proofErr w:type="spellEnd"/>
          </w:p>
        </w:tc>
      </w:tr>
    </w:tbl>
    <w:p w:rsidR="006B2513" w:rsidRDefault="006B2513" w:rsidP="006B2513"/>
    <w:p w:rsidR="000163C2" w:rsidRDefault="000163C2" w:rsidP="000163C2">
      <w:pPr>
        <w:pStyle w:val="Overskrift3"/>
      </w:pPr>
      <w:proofErr w:type="spellStart"/>
      <w:r w:rsidRPr="001C1BF2">
        <w:t>Statlig</w:t>
      </w:r>
      <w:proofErr w:type="spellEnd"/>
      <w:r w:rsidRPr="001C1BF2">
        <w:t xml:space="preserve"> myndighed</w:t>
      </w:r>
    </w:p>
    <w:tbl>
      <w:tblPr>
        <w:tblStyle w:val="Tabel-Gitter"/>
        <w:tblW w:w="0" w:type="auto"/>
        <w:tblInd w:w="45" w:type="dxa"/>
        <w:tblLayout w:type="fixed"/>
        <w:tblLook w:val="04A0" w:firstRow="1" w:lastRow="0" w:firstColumn="1" w:lastColumn="0" w:noHBand="0" w:noVBand="1"/>
      </w:tblPr>
      <w:tblGrid>
        <w:gridCol w:w="2077"/>
        <w:gridCol w:w="6088"/>
      </w:tblGrid>
      <w:tr w:rsidR="000163C2" w:rsidRPr="006B7951" w:rsidTr="00D041D7">
        <w:tc>
          <w:tcPr>
            <w:tcW w:w="2077" w:type="dxa"/>
          </w:tcPr>
          <w:p w:rsidR="000163C2" w:rsidRPr="00A05776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163C2" w:rsidRPr="00FE0A55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C1BF2">
              <w:rPr>
                <w:rFonts w:ascii="Arial" w:hAnsi="Arial" w:cs="Arial"/>
                <w:sz w:val="18"/>
                <w:szCs w:val="18"/>
              </w:rPr>
              <w:t>https://data.gov.dk/concept/core/formalorganizationtype/GovernmentalAuthority</w:t>
            </w:r>
          </w:p>
        </w:tc>
      </w:tr>
      <w:tr w:rsidR="000163C2" w:rsidRPr="001C1BF2" w:rsidTr="00D041D7">
        <w:tc>
          <w:tcPr>
            <w:tcW w:w="2077" w:type="dxa"/>
          </w:tcPr>
          <w:p w:rsidR="000163C2" w:rsidRPr="001C1BF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C1BF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163C2" w:rsidRPr="001C1BF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BF2">
              <w:rPr>
                <w:rFonts w:ascii="Arial" w:hAnsi="Arial" w:cs="Arial"/>
                <w:sz w:val="18"/>
                <w:szCs w:val="18"/>
              </w:rPr>
              <w:t>Statlig</w:t>
            </w:r>
            <w:proofErr w:type="spellEnd"/>
            <w:r w:rsidRPr="001C1BF2">
              <w:rPr>
                <w:rFonts w:ascii="Arial" w:hAnsi="Arial" w:cs="Arial"/>
                <w:sz w:val="18"/>
                <w:szCs w:val="18"/>
              </w:rPr>
              <w:t xml:space="preserve"> myndighed</w:t>
            </w:r>
          </w:p>
        </w:tc>
      </w:tr>
      <w:tr w:rsidR="000163C2" w:rsidRPr="001C1BF2" w:rsidTr="00D041D7">
        <w:tc>
          <w:tcPr>
            <w:tcW w:w="2077" w:type="dxa"/>
          </w:tcPr>
          <w:p w:rsidR="000163C2" w:rsidRPr="001C1BF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C1BF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163C2" w:rsidRPr="001C1BF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BF2">
              <w:rPr>
                <w:rFonts w:ascii="Arial" w:hAnsi="Arial" w:cs="Arial"/>
                <w:sz w:val="18"/>
                <w:szCs w:val="18"/>
              </w:rPr>
              <w:t>Governmental</w:t>
            </w:r>
            <w:proofErr w:type="spellEnd"/>
            <w:r w:rsidRPr="001C1BF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C1BF2">
              <w:rPr>
                <w:rFonts w:ascii="Arial" w:hAnsi="Arial" w:cs="Arial"/>
                <w:sz w:val="18"/>
                <w:szCs w:val="18"/>
              </w:rPr>
              <w:t>authority</w:t>
            </w:r>
            <w:proofErr w:type="spellEnd"/>
          </w:p>
        </w:tc>
      </w:tr>
      <w:tr w:rsidR="000163C2" w:rsidRPr="001C1BF2" w:rsidTr="00D041D7">
        <w:tc>
          <w:tcPr>
            <w:tcW w:w="2077" w:type="dxa"/>
          </w:tcPr>
          <w:p w:rsidR="000163C2" w:rsidRPr="001C1BF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C1BF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163C2" w:rsidRPr="001C1BF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C1BF2">
              <w:rPr>
                <w:rFonts w:ascii="Arial" w:hAnsi="Arial" w:cs="Arial"/>
                <w:sz w:val="18"/>
                <w:szCs w:val="18"/>
              </w:rPr>
              <w:t>statslig forvaltningsenhed, som administrerer lovgivning eller forvaltning af et bestemt omr</w:t>
            </w:r>
            <w:r>
              <w:rPr>
                <w:rFonts w:ascii="Arial" w:hAnsi="Arial" w:cs="Arial"/>
                <w:sz w:val="18"/>
                <w:szCs w:val="18"/>
              </w:rPr>
              <w:t>åde</w:t>
            </w:r>
          </w:p>
        </w:tc>
      </w:tr>
      <w:tr w:rsidR="000163C2" w:rsidRPr="00245488" w:rsidTr="00D041D7">
        <w:tc>
          <w:tcPr>
            <w:tcW w:w="2077" w:type="dxa"/>
          </w:tcPr>
          <w:p w:rsidR="000163C2" w:rsidRPr="001C1BF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1C1BF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163C2" w:rsidRPr="00042822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42822">
              <w:rPr>
                <w:rFonts w:ascii="Arial" w:hAnsi="Arial" w:cs="Arial"/>
                <w:sz w:val="18"/>
                <w:szCs w:val="18"/>
                <w:lang w:val="en-US"/>
              </w:rPr>
              <w:t>governmental administrative unit that administers legislation or administration of a particular area</w:t>
            </w:r>
          </w:p>
        </w:tc>
      </w:tr>
      <w:tr w:rsidR="000163C2" w:rsidRPr="001C1BF2" w:rsidTr="00D041D7">
        <w:tc>
          <w:tcPr>
            <w:tcW w:w="2077" w:type="dxa"/>
          </w:tcPr>
          <w:p w:rsidR="000163C2" w:rsidRPr="00A05776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0163C2" w:rsidRPr="003B717D" w:rsidRDefault="000163C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C1BF2">
              <w:rPr>
                <w:rFonts w:ascii="Arial" w:hAnsi="Arial" w:cs="Arial"/>
                <w:sz w:val="18"/>
                <w:szCs w:val="18"/>
              </w:rPr>
              <w:t>fot:PublicAuthority</w:t>
            </w:r>
            <w:proofErr w:type="spellEnd"/>
          </w:p>
        </w:tc>
      </w:tr>
    </w:tbl>
    <w:p w:rsidR="000163C2" w:rsidRDefault="000163C2" w:rsidP="000163C2"/>
    <w:p w:rsidR="005E789C" w:rsidRDefault="009025C0" w:rsidP="009025C0">
      <w:pPr>
        <w:pStyle w:val="Overskrift3"/>
      </w:pPr>
      <w:r>
        <w:rPr>
          <w:lang w:eastAsia="en-US"/>
        </w:rPr>
        <w:t>Domstol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5E789C" w:rsidRPr="000163C2" w:rsidTr="005E789C">
        <w:tc>
          <w:tcPr>
            <w:tcW w:w="2077" w:type="dxa"/>
          </w:tcPr>
          <w:p w:rsidR="005E789C" w:rsidRPr="00A05776" w:rsidRDefault="005E789C" w:rsidP="005E78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5E789C" w:rsidRPr="00FE0A55" w:rsidRDefault="005E789C" w:rsidP="005E78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https://data.gov.dk/concept/core/formalorganizationtype/</w:t>
            </w:r>
            <w:r w:rsidR="000C1FC8" w:rsidRPr="000163C2">
              <w:rPr>
                <w:rFonts w:ascii="Arial" w:hAnsi="Arial" w:cs="Arial"/>
                <w:sz w:val="18"/>
                <w:szCs w:val="18"/>
              </w:rPr>
              <w:t>Court</w:t>
            </w:r>
          </w:p>
        </w:tc>
      </w:tr>
      <w:tr w:rsidR="005E789C" w:rsidRPr="000163C2" w:rsidTr="005E789C">
        <w:tc>
          <w:tcPr>
            <w:tcW w:w="2077" w:type="dxa"/>
          </w:tcPr>
          <w:p w:rsidR="005E789C" w:rsidRPr="000163C2" w:rsidRDefault="005E789C" w:rsidP="000163C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5E789C" w:rsidRPr="000163C2" w:rsidRDefault="005E0DC7" w:rsidP="005E78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Domstol</w:t>
            </w:r>
          </w:p>
        </w:tc>
      </w:tr>
      <w:tr w:rsidR="005E789C" w:rsidRPr="000163C2" w:rsidTr="005E789C">
        <w:tc>
          <w:tcPr>
            <w:tcW w:w="2077" w:type="dxa"/>
          </w:tcPr>
          <w:p w:rsidR="005E789C" w:rsidRPr="000163C2" w:rsidRDefault="005E789C" w:rsidP="000163C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5E789C" w:rsidRPr="000163C2" w:rsidRDefault="005E0DC7" w:rsidP="005E78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Court</w:t>
            </w:r>
          </w:p>
        </w:tc>
      </w:tr>
      <w:tr w:rsidR="005E789C" w:rsidRPr="000163C2" w:rsidTr="005E789C">
        <w:tc>
          <w:tcPr>
            <w:tcW w:w="2077" w:type="dxa"/>
          </w:tcPr>
          <w:p w:rsidR="005E789C" w:rsidRPr="000163C2" w:rsidRDefault="005E789C" w:rsidP="000163C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5E789C" w:rsidRPr="000163C2" w:rsidRDefault="005E0DC7" w:rsidP="005E78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et officielt, offentligt forum, der har myndighed til at foretage rettergang</w:t>
            </w:r>
          </w:p>
        </w:tc>
      </w:tr>
      <w:tr w:rsidR="005E789C" w:rsidRPr="00245488" w:rsidTr="005E789C">
        <w:tc>
          <w:tcPr>
            <w:tcW w:w="2077" w:type="dxa"/>
          </w:tcPr>
          <w:p w:rsidR="005E789C" w:rsidRPr="000163C2" w:rsidRDefault="005E789C" w:rsidP="000163C2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0163C2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5E789C" w:rsidRPr="00D041D7" w:rsidRDefault="005E0DC7" w:rsidP="005E789C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41D7">
              <w:rPr>
                <w:rFonts w:ascii="Arial" w:hAnsi="Arial" w:cs="Arial"/>
                <w:sz w:val="18"/>
                <w:szCs w:val="18"/>
                <w:lang w:val="en-US"/>
              </w:rPr>
              <w:t>an official, public forum that has the authority to conduct proceedings</w:t>
            </w:r>
          </w:p>
        </w:tc>
      </w:tr>
      <w:tr w:rsidR="005E789C" w:rsidRPr="000163C2" w:rsidTr="005E789C">
        <w:tc>
          <w:tcPr>
            <w:tcW w:w="2077" w:type="dxa"/>
          </w:tcPr>
          <w:p w:rsidR="005E789C" w:rsidRPr="00A05776" w:rsidRDefault="005E789C" w:rsidP="005E78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5E789C" w:rsidRPr="003B717D" w:rsidRDefault="005E0DC7" w:rsidP="005E789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63C2">
              <w:rPr>
                <w:rFonts w:ascii="Arial" w:hAnsi="Arial" w:cs="Arial"/>
                <w:sz w:val="18"/>
                <w:szCs w:val="18"/>
              </w:rPr>
              <w:t>fot:GovernmentalAuthority</w:t>
            </w:r>
            <w:proofErr w:type="spellEnd"/>
          </w:p>
        </w:tc>
      </w:tr>
    </w:tbl>
    <w:p w:rsidR="005E789C" w:rsidRDefault="005E789C" w:rsidP="005E789C"/>
    <w:p w:rsidR="00B5286E" w:rsidRDefault="00B5286E" w:rsidP="00B5286E">
      <w:pPr>
        <w:pStyle w:val="Overskrift3"/>
      </w:pPr>
      <w:r>
        <w:t>Ministerie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B5286E" w:rsidRPr="005B1562" w:rsidTr="00D041D7">
        <w:tc>
          <w:tcPr>
            <w:tcW w:w="2077" w:type="dxa"/>
          </w:tcPr>
          <w:p w:rsidR="00B5286E" w:rsidRPr="00A05776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B5286E" w:rsidRPr="005B1562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https://data.gov.dk/concept/core/formalorganizationtype/Ministry</w:t>
            </w:r>
          </w:p>
        </w:tc>
      </w:tr>
      <w:tr w:rsidR="00B5286E" w:rsidRPr="005B1562" w:rsidTr="00D041D7">
        <w:tc>
          <w:tcPr>
            <w:tcW w:w="2077" w:type="dxa"/>
          </w:tcPr>
          <w:p w:rsidR="00B5286E" w:rsidRPr="005B1562" w:rsidRDefault="00B5286E" w:rsidP="00B5286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B5286E" w:rsidRPr="005B1562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Ministerie</w:t>
            </w:r>
          </w:p>
        </w:tc>
      </w:tr>
      <w:tr w:rsidR="00B5286E" w:rsidRPr="005B1562" w:rsidTr="00D041D7">
        <w:tc>
          <w:tcPr>
            <w:tcW w:w="2077" w:type="dxa"/>
          </w:tcPr>
          <w:p w:rsidR="00B5286E" w:rsidRPr="005B1562" w:rsidRDefault="00B5286E" w:rsidP="00B5286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B5286E" w:rsidRPr="005B1562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Ministry</w:t>
            </w:r>
            <w:proofErr w:type="spellEnd"/>
          </w:p>
        </w:tc>
      </w:tr>
      <w:tr w:rsidR="00B5286E" w:rsidRPr="005B1562" w:rsidTr="00D041D7">
        <w:tc>
          <w:tcPr>
            <w:tcW w:w="2077" w:type="dxa"/>
          </w:tcPr>
          <w:p w:rsidR="00B5286E" w:rsidRPr="005B1562" w:rsidRDefault="00B5286E" w:rsidP="00B5286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B5286E" w:rsidRPr="005B1562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Ministerium</w:t>
            </w:r>
          </w:p>
        </w:tc>
      </w:tr>
      <w:tr w:rsidR="00B5286E" w:rsidRPr="005B1562" w:rsidTr="00D041D7">
        <w:tc>
          <w:tcPr>
            <w:tcW w:w="2077" w:type="dxa"/>
          </w:tcPr>
          <w:p w:rsidR="00B5286E" w:rsidRPr="005B1562" w:rsidRDefault="00B5286E" w:rsidP="00B5286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Alternativ term (en)</w:t>
            </w:r>
          </w:p>
        </w:tc>
        <w:tc>
          <w:tcPr>
            <w:tcW w:w="6088" w:type="dxa"/>
          </w:tcPr>
          <w:p w:rsidR="00B5286E" w:rsidRPr="005B1562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Government</w:t>
            </w:r>
            <w:proofErr w:type="spellEnd"/>
            <w:r w:rsidRPr="005B156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department</w:t>
            </w:r>
            <w:proofErr w:type="spellEnd"/>
          </w:p>
        </w:tc>
      </w:tr>
      <w:tr w:rsidR="00B5286E" w:rsidRPr="005B1562" w:rsidTr="00D041D7">
        <w:tc>
          <w:tcPr>
            <w:tcW w:w="2077" w:type="dxa"/>
          </w:tcPr>
          <w:p w:rsidR="00B5286E" w:rsidRPr="005B1562" w:rsidRDefault="00B5286E" w:rsidP="00B5286E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B5286E" w:rsidRPr="005B1562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B1562">
              <w:rPr>
                <w:rFonts w:ascii="Arial" w:hAnsi="Arial" w:cs="Arial"/>
                <w:sz w:val="18"/>
                <w:szCs w:val="18"/>
              </w:rPr>
              <w:t xml:space="preserve">specialiseret enhed, der er ansvarlig for at varetage et </w:t>
            </w: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omrÃ¥de</w:t>
            </w:r>
            <w:proofErr w:type="spellEnd"/>
            <w:r w:rsidRPr="005B1562">
              <w:rPr>
                <w:rFonts w:ascii="Arial" w:hAnsi="Arial" w:cs="Arial"/>
                <w:sz w:val="18"/>
                <w:szCs w:val="18"/>
              </w:rPr>
              <w:t xml:space="preserve"> indenfor centraladministrationen i en stat"@</w:t>
            </w:r>
          </w:p>
        </w:tc>
      </w:tr>
      <w:tr w:rsidR="00B5286E" w:rsidRPr="00245488" w:rsidTr="00D041D7">
        <w:tc>
          <w:tcPr>
            <w:tcW w:w="2077" w:type="dxa"/>
          </w:tcPr>
          <w:p w:rsidR="00B5286E" w:rsidRPr="005B1562" w:rsidRDefault="00B5286E" w:rsidP="00D041D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efinition</w:t>
            </w:r>
            <w:proofErr w:type="spellEnd"/>
            <w:r w:rsidRPr="005B1562">
              <w:rPr>
                <w:rFonts w:ascii="Arial" w:hAnsi="Arial" w:cs="Arial"/>
                <w:sz w:val="18"/>
                <w:szCs w:val="18"/>
              </w:rPr>
              <w:t xml:space="preserve"> (en)</w:t>
            </w:r>
          </w:p>
        </w:tc>
        <w:tc>
          <w:tcPr>
            <w:tcW w:w="6088" w:type="dxa"/>
          </w:tcPr>
          <w:p w:rsidR="00B5286E" w:rsidRPr="00B5286E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5286E">
              <w:rPr>
                <w:rFonts w:ascii="Arial" w:hAnsi="Arial" w:cs="Arial"/>
                <w:sz w:val="18"/>
                <w:szCs w:val="18"/>
                <w:lang w:val="en-US"/>
              </w:rPr>
              <w:t>specialized unit responsible for handling an area within the central administration of a state</w:t>
            </w:r>
          </w:p>
        </w:tc>
      </w:tr>
      <w:tr w:rsidR="00B5286E" w:rsidRPr="005B1562" w:rsidTr="00D041D7">
        <w:tc>
          <w:tcPr>
            <w:tcW w:w="2077" w:type="dxa"/>
          </w:tcPr>
          <w:p w:rsidR="00B5286E" w:rsidRPr="00A05776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B5286E" w:rsidRPr="003B717D" w:rsidRDefault="00B5286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B1562">
              <w:rPr>
                <w:rFonts w:ascii="Arial" w:hAnsi="Arial" w:cs="Arial"/>
                <w:sz w:val="18"/>
                <w:szCs w:val="18"/>
              </w:rPr>
              <w:t>fot:GovernmentalAuthority</w:t>
            </w:r>
            <w:proofErr w:type="spellEnd"/>
          </w:p>
        </w:tc>
      </w:tr>
    </w:tbl>
    <w:p w:rsidR="00B5286E" w:rsidRDefault="00B5286E" w:rsidP="00B5286E"/>
    <w:p w:rsidR="0053642D" w:rsidRDefault="0053642D" w:rsidP="0053642D">
      <w:pPr>
        <w:pStyle w:val="Overskrift3"/>
      </w:pPr>
      <w:r>
        <w:rPr>
          <w:lang w:eastAsia="en-US"/>
        </w:rPr>
        <w:lastRenderedPageBreak/>
        <w:t>Politi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53642D" w:rsidRPr="0050417C" w:rsidTr="00D041D7">
        <w:tc>
          <w:tcPr>
            <w:tcW w:w="2077" w:type="dxa"/>
          </w:tcPr>
          <w:p w:rsidR="0053642D" w:rsidRPr="00A05776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>https://data.gov.dk/concept/core/formalorganizationtype/Police</w:t>
            </w:r>
          </w:p>
        </w:tc>
      </w:tr>
      <w:tr w:rsidR="0053642D" w:rsidRPr="0050417C" w:rsidTr="00D041D7">
        <w:tc>
          <w:tcPr>
            <w:tcW w:w="2077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>Politi</w:t>
            </w:r>
          </w:p>
        </w:tc>
      </w:tr>
      <w:tr w:rsidR="0053642D" w:rsidRPr="0050417C" w:rsidTr="00D041D7">
        <w:tc>
          <w:tcPr>
            <w:tcW w:w="2077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>Police</w:t>
            </w:r>
          </w:p>
        </w:tc>
      </w:tr>
      <w:tr w:rsidR="0053642D" w:rsidRPr="0050417C" w:rsidTr="00D041D7">
        <w:tc>
          <w:tcPr>
            <w:tcW w:w="2077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 xml:space="preserve">en offentlig myndighed, hvis hovedopgave er at opretholde almindelig orden og sikkerhed samt </w:t>
            </w:r>
            <w:proofErr w:type="spellStart"/>
            <w:r w:rsidRPr="0050417C">
              <w:rPr>
                <w:rFonts w:ascii="Arial" w:hAnsi="Arial" w:cs="Arial"/>
                <w:sz w:val="18"/>
                <w:szCs w:val="18"/>
              </w:rPr>
              <w:t>bekÃ¦mpe</w:t>
            </w:r>
            <w:proofErr w:type="spellEnd"/>
            <w:r w:rsidRPr="0050417C">
              <w:rPr>
                <w:rFonts w:ascii="Arial" w:hAnsi="Arial" w:cs="Arial"/>
                <w:sz w:val="18"/>
                <w:szCs w:val="18"/>
              </w:rPr>
              <w:t xml:space="preserve"> forbrydelser</w:t>
            </w:r>
          </w:p>
        </w:tc>
      </w:tr>
      <w:tr w:rsidR="0053642D" w:rsidRPr="00245488" w:rsidTr="00D041D7">
        <w:tc>
          <w:tcPr>
            <w:tcW w:w="2077" w:type="dxa"/>
          </w:tcPr>
          <w:p w:rsidR="0053642D" w:rsidRPr="0050417C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0417C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53642D" w:rsidRPr="0053642D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3642D">
              <w:rPr>
                <w:rFonts w:ascii="Arial" w:hAnsi="Arial" w:cs="Arial"/>
                <w:sz w:val="18"/>
                <w:szCs w:val="18"/>
                <w:lang w:val="en-US"/>
              </w:rPr>
              <w:t>a public authority whose main task is to maintain public order and security and fight crime</w:t>
            </w:r>
          </w:p>
        </w:tc>
      </w:tr>
      <w:tr w:rsidR="0053642D" w:rsidRPr="0050417C" w:rsidTr="00D041D7">
        <w:tc>
          <w:tcPr>
            <w:tcW w:w="2077" w:type="dxa"/>
          </w:tcPr>
          <w:p w:rsidR="0053642D" w:rsidRPr="00A05776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53642D" w:rsidRPr="003B717D" w:rsidRDefault="0053642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0417C">
              <w:rPr>
                <w:rFonts w:ascii="Arial" w:hAnsi="Arial" w:cs="Arial"/>
                <w:sz w:val="18"/>
                <w:szCs w:val="18"/>
              </w:rPr>
              <w:t>fot:PublicAuthority</w:t>
            </w:r>
            <w:proofErr w:type="spellEnd"/>
          </w:p>
        </w:tc>
      </w:tr>
    </w:tbl>
    <w:p w:rsidR="0053642D" w:rsidRDefault="0053642D" w:rsidP="0053642D"/>
    <w:p w:rsidR="00397EFF" w:rsidRDefault="00397EFF" w:rsidP="00397EFF">
      <w:pPr>
        <w:pStyle w:val="Overskrift3"/>
      </w:pPr>
      <w:proofErr w:type="spellStart"/>
      <w:r w:rsidRPr="00463560">
        <w:rPr>
          <w:lang w:val="en-US" w:eastAsia="en-US"/>
        </w:rPr>
        <w:t>Styrelse</w:t>
      </w:r>
      <w:proofErr w:type="spellEnd"/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397EFF" w:rsidRPr="00397EFF" w:rsidTr="00D041D7">
        <w:tc>
          <w:tcPr>
            <w:tcW w:w="2077" w:type="dxa"/>
          </w:tcPr>
          <w:p w:rsidR="00397EFF" w:rsidRPr="00A05776" w:rsidRDefault="00397EFF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397EFF" w:rsidRPr="00FE0A55" w:rsidRDefault="00397EFF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https://data.gov.dk/concept/core/formalorganizationtype/</w:t>
            </w:r>
            <w:r w:rsidRPr="00397EFF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397EFF">
              <w:rPr>
                <w:rFonts w:ascii="Arial" w:hAnsi="Arial" w:cs="Arial"/>
                <w:sz w:val="18"/>
                <w:szCs w:val="18"/>
              </w:rPr>
              <w:t>GovernmentAgency</w:t>
            </w:r>
            <w:proofErr w:type="spellEnd"/>
          </w:p>
        </w:tc>
      </w:tr>
      <w:tr w:rsidR="00397EFF" w:rsidRPr="00397EFF" w:rsidTr="00D041D7">
        <w:tc>
          <w:tcPr>
            <w:tcW w:w="2077" w:type="dxa"/>
          </w:tcPr>
          <w:p w:rsidR="00397EFF" w:rsidRPr="00397EFF" w:rsidRDefault="00397EFF" w:rsidP="00397EF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397EFF" w:rsidRPr="00397EFF" w:rsidRDefault="00397EFF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Styrelse</w:t>
            </w:r>
          </w:p>
        </w:tc>
      </w:tr>
      <w:tr w:rsidR="00397EFF" w:rsidRPr="00397EFF" w:rsidTr="00D041D7">
        <w:tc>
          <w:tcPr>
            <w:tcW w:w="2077" w:type="dxa"/>
          </w:tcPr>
          <w:p w:rsidR="00397EFF" w:rsidRPr="00397EFF" w:rsidRDefault="00397EFF" w:rsidP="00397EF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397EFF" w:rsidRPr="00397EFF" w:rsidRDefault="00397EFF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Government agency</w:t>
            </w:r>
          </w:p>
        </w:tc>
      </w:tr>
      <w:tr w:rsidR="00397EFF" w:rsidRPr="00397EFF" w:rsidTr="00D041D7">
        <w:tc>
          <w:tcPr>
            <w:tcW w:w="2077" w:type="dxa"/>
          </w:tcPr>
          <w:p w:rsidR="00397EFF" w:rsidRPr="00397EFF" w:rsidRDefault="00397EFF" w:rsidP="00397EF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397EFF" w:rsidRPr="00397EFF" w:rsidRDefault="00397EFF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Direktorat</w:t>
            </w:r>
          </w:p>
        </w:tc>
      </w:tr>
      <w:tr w:rsidR="00397EFF" w:rsidRPr="00397EFF" w:rsidTr="00D041D7">
        <w:tc>
          <w:tcPr>
            <w:tcW w:w="2077" w:type="dxa"/>
          </w:tcPr>
          <w:p w:rsidR="00397EFF" w:rsidRPr="00397EFF" w:rsidRDefault="00397EFF" w:rsidP="00397EF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397EFF" w:rsidRPr="00397EFF" w:rsidRDefault="00397EFF" w:rsidP="00397EF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 xml:space="preserve">en statslig forvaltningsmyndighed under et ministerium, der varetager bestemte </w:t>
            </w:r>
            <w:proofErr w:type="spellStart"/>
            <w:r w:rsidRPr="00397EFF">
              <w:rPr>
                <w:rFonts w:ascii="Arial" w:hAnsi="Arial" w:cs="Arial"/>
                <w:sz w:val="18"/>
                <w:szCs w:val="18"/>
              </w:rPr>
              <w:t>fagspecfikke</w:t>
            </w:r>
            <w:proofErr w:type="spellEnd"/>
            <w:r w:rsidRPr="00397EFF">
              <w:rPr>
                <w:rFonts w:ascii="Arial" w:hAnsi="Arial" w:cs="Arial"/>
                <w:sz w:val="18"/>
                <w:szCs w:val="18"/>
              </w:rPr>
              <w:t xml:space="preserve"> og administrative opgaver under departementets generelle ledelse.</w:t>
            </w:r>
          </w:p>
        </w:tc>
      </w:tr>
      <w:tr w:rsidR="00397EFF" w:rsidRPr="00245488" w:rsidTr="00D041D7">
        <w:tc>
          <w:tcPr>
            <w:tcW w:w="2077" w:type="dxa"/>
          </w:tcPr>
          <w:p w:rsidR="00397EFF" w:rsidRPr="00397EFF" w:rsidRDefault="00397EFF" w:rsidP="00397EFF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397EFF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397EFF" w:rsidRPr="00397EFF" w:rsidRDefault="00397EFF" w:rsidP="00397EFF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97EFF">
              <w:rPr>
                <w:rFonts w:ascii="Arial" w:hAnsi="Arial" w:cs="Arial"/>
                <w:sz w:val="18"/>
                <w:szCs w:val="18"/>
                <w:lang w:val="en-US"/>
              </w:rPr>
              <w:t>a state administrative authority under a ministry that handles certain subject-specific and administrative tasks under the department's general management</w:t>
            </w:r>
          </w:p>
        </w:tc>
      </w:tr>
      <w:tr w:rsidR="00397EFF" w:rsidRPr="00397EFF" w:rsidTr="00D041D7">
        <w:tc>
          <w:tcPr>
            <w:tcW w:w="2077" w:type="dxa"/>
          </w:tcPr>
          <w:p w:rsidR="00397EFF" w:rsidRPr="00A05776" w:rsidRDefault="00397EFF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397EFF" w:rsidRPr="003715E5" w:rsidRDefault="00397EFF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97EFF">
              <w:rPr>
                <w:rFonts w:ascii="Arial" w:hAnsi="Arial" w:cs="Arial"/>
                <w:sz w:val="18"/>
                <w:szCs w:val="18"/>
              </w:rPr>
              <w:t>fot:GovernmentalAuthority</w:t>
            </w:r>
            <w:proofErr w:type="spellEnd"/>
          </w:p>
        </w:tc>
      </w:tr>
    </w:tbl>
    <w:p w:rsidR="00397EFF" w:rsidRDefault="00397EFF" w:rsidP="00397EFF"/>
    <w:p w:rsidR="00D264BE" w:rsidRDefault="00D264BE" w:rsidP="00D264BE">
      <w:pPr>
        <w:pStyle w:val="Overskrift3"/>
      </w:pPr>
      <w:r>
        <w:rPr>
          <w:lang w:eastAsia="en-US"/>
        </w:rPr>
        <w:t>Parlament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D264BE" w:rsidRPr="004A2375" w:rsidTr="00D041D7">
        <w:tc>
          <w:tcPr>
            <w:tcW w:w="2077" w:type="dxa"/>
          </w:tcPr>
          <w:p w:rsidR="00D264BE" w:rsidRPr="00A05776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https://data.gov.dk/concept/core/formalorganizationtype/Parliament</w:t>
            </w:r>
          </w:p>
        </w:tc>
      </w:tr>
      <w:tr w:rsidR="00D264BE" w:rsidRPr="004A2375" w:rsidTr="00D041D7">
        <w:tc>
          <w:tcPr>
            <w:tcW w:w="2077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Parlament</w:t>
            </w:r>
          </w:p>
        </w:tc>
      </w:tr>
      <w:tr w:rsidR="00D264BE" w:rsidRPr="004A2375" w:rsidTr="00D041D7">
        <w:tc>
          <w:tcPr>
            <w:tcW w:w="2077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Parliament</w:t>
            </w:r>
          </w:p>
        </w:tc>
      </w:tr>
      <w:tr w:rsidR="00D264BE" w:rsidRPr="004A2375" w:rsidTr="00D041D7">
        <w:tc>
          <w:tcPr>
            <w:tcW w:w="2077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parlament er et lovgivende regeringsorgan</w:t>
            </w:r>
          </w:p>
        </w:tc>
      </w:tr>
      <w:tr w:rsidR="00D264BE" w:rsidRPr="00245488" w:rsidTr="00D041D7">
        <w:tc>
          <w:tcPr>
            <w:tcW w:w="2077" w:type="dxa"/>
          </w:tcPr>
          <w:p w:rsidR="00D264BE" w:rsidRPr="004A2375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4A2375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D264BE" w:rsidRPr="00D264BE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264BE">
              <w:rPr>
                <w:rFonts w:ascii="Arial" w:hAnsi="Arial" w:cs="Arial"/>
                <w:sz w:val="18"/>
                <w:szCs w:val="18"/>
                <w:lang w:val="en-US"/>
              </w:rPr>
              <w:t>parliament is a legislative body of government</w:t>
            </w:r>
          </w:p>
        </w:tc>
      </w:tr>
      <w:tr w:rsidR="00D264BE" w:rsidRPr="004A2375" w:rsidTr="00D041D7">
        <w:tc>
          <w:tcPr>
            <w:tcW w:w="2077" w:type="dxa"/>
          </w:tcPr>
          <w:p w:rsidR="00D264BE" w:rsidRPr="00A05776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D264BE" w:rsidRPr="003B717D" w:rsidRDefault="00D264BE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A2375">
              <w:rPr>
                <w:rFonts w:ascii="Arial" w:hAnsi="Arial" w:cs="Arial"/>
                <w:sz w:val="18"/>
                <w:szCs w:val="18"/>
              </w:rPr>
              <w:t>fot:GovernmentalAuthority</w:t>
            </w:r>
            <w:proofErr w:type="spellEnd"/>
          </w:p>
        </w:tc>
      </w:tr>
    </w:tbl>
    <w:p w:rsidR="00D264BE" w:rsidRDefault="00D264BE" w:rsidP="00D264BE"/>
    <w:p w:rsidR="00DC0900" w:rsidRDefault="00DC0900" w:rsidP="00DC0900">
      <w:pPr>
        <w:pStyle w:val="Overskrift3"/>
      </w:pPr>
      <w:r>
        <w:rPr>
          <w:lang w:eastAsia="en-US"/>
        </w:rPr>
        <w:t>Politisk parti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DC0900" w:rsidRPr="0050417C" w:rsidTr="00D041D7">
        <w:tc>
          <w:tcPr>
            <w:tcW w:w="2077" w:type="dxa"/>
          </w:tcPr>
          <w:p w:rsidR="00DC0900" w:rsidRPr="00A05776" w:rsidRDefault="00DC0900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DC0900" w:rsidRPr="0050417C" w:rsidRDefault="00DC0900" w:rsidP="00D041D7">
            <w:pPr>
              <w:pStyle w:val="smt"/>
              <w:ind w:left="0" w:firstLine="0"/>
              <w:rPr>
                <w:lang w:val="da-DK"/>
              </w:rPr>
            </w:pPr>
            <w:r w:rsidRPr="0050417C">
              <w:rPr>
                <w:lang w:val="da-DK"/>
              </w:rPr>
              <w:t>https://data.gov.dk/concept/core/formalorganizationtype/PoliticalParty</w:t>
            </w:r>
          </w:p>
        </w:tc>
      </w:tr>
      <w:tr w:rsidR="00DC0900" w:rsidRPr="004E0787" w:rsidTr="00D041D7">
        <w:tc>
          <w:tcPr>
            <w:tcW w:w="2077" w:type="dxa"/>
          </w:tcPr>
          <w:p w:rsidR="00DC0900" w:rsidRPr="0011183F" w:rsidRDefault="00DC0900" w:rsidP="00D041D7">
            <w:pPr>
              <w:pStyle w:val="smt"/>
              <w:ind w:left="0" w:firstLine="0"/>
            </w:pPr>
            <w:r w:rsidRPr="0011183F">
              <w:t>Foretrukken term</w:t>
            </w:r>
            <w:r>
              <w:t xml:space="preserve"> (da)</w:t>
            </w:r>
          </w:p>
        </w:tc>
        <w:tc>
          <w:tcPr>
            <w:tcW w:w="6088" w:type="dxa"/>
          </w:tcPr>
          <w:p w:rsidR="00DC0900" w:rsidRPr="004E0787" w:rsidRDefault="00DC0900" w:rsidP="00D041D7">
            <w:pPr>
              <w:pStyle w:val="smt"/>
              <w:ind w:left="0" w:firstLine="0"/>
            </w:pPr>
            <w:proofErr w:type="spellStart"/>
            <w:r>
              <w:t>Politisk</w:t>
            </w:r>
            <w:proofErr w:type="spellEnd"/>
            <w:r>
              <w:t xml:space="preserve"> </w:t>
            </w:r>
            <w:proofErr w:type="spellStart"/>
            <w:r>
              <w:t>parti</w:t>
            </w:r>
            <w:proofErr w:type="spellEnd"/>
          </w:p>
        </w:tc>
      </w:tr>
      <w:tr w:rsidR="00DC0900" w:rsidRPr="004E0787" w:rsidTr="00D041D7">
        <w:tc>
          <w:tcPr>
            <w:tcW w:w="2077" w:type="dxa"/>
          </w:tcPr>
          <w:p w:rsidR="00DC0900" w:rsidRPr="0011183F" w:rsidRDefault="00DC0900" w:rsidP="00D041D7">
            <w:pPr>
              <w:pStyle w:val="smt"/>
              <w:ind w:left="0" w:firstLine="0"/>
            </w:pPr>
            <w:proofErr w:type="spellStart"/>
            <w:r w:rsidRPr="0011183F">
              <w:t>Foretrukken</w:t>
            </w:r>
            <w:proofErr w:type="spellEnd"/>
            <w:r w:rsidRPr="0011183F">
              <w:t xml:space="preserve"> term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DC0900" w:rsidRPr="004E0787" w:rsidRDefault="00DC0900" w:rsidP="00D041D7">
            <w:pPr>
              <w:pStyle w:val="smt"/>
              <w:ind w:left="0" w:firstLine="0"/>
            </w:pPr>
            <w:r w:rsidRPr="00463560">
              <w:t>Political party</w:t>
            </w:r>
          </w:p>
        </w:tc>
      </w:tr>
      <w:tr w:rsidR="00DC0900" w:rsidRPr="004E0787" w:rsidTr="00D041D7">
        <w:tc>
          <w:tcPr>
            <w:tcW w:w="2077" w:type="dxa"/>
          </w:tcPr>
          <w:p w:rsidR="00DC0900" w:rsidRPr="0011183F" w:rsidRDefault="00DC0900" w:rsidP="00D041D7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(da)</w:t>
            </w:r>
          </w:p>
        </w:tc>
        <w:tc>
          <w:tcPr>
            <w:tcW w:w="6088" w:type="dxa"/>
          </w:tcPr>
          <w:p w:rsidR="00DC0900" w:rsidRPr="0050417C" w:rsidRDefault="00DC0900" w:rsidP="00D041D7">
            <w:pPr>
              <w:pStyle w:val="smt"/>
              <w:ind w:left="0" w:firstLine="0"/>
              <w:rPr>
                <w:lang w:val="da-DK"/>
              </w:rPr>
            </w:pPr>
            <w:r w:rsidRPr="0050417C">
              <w:rPr>
                <w:lang w:val="da-DK"/>
              </w:rPr>
              <w:t>en gruppe af personer, som under en fælles betegnelse opstiller kandidater til offentlige valg til de politiske forsamlinger</w:t>
            </w:r>
          </w:p>
        </w:tc>
      </w:tr>
      <w:tr w:rsidR="00DC0900" w:rsidRPr="00245488" w:rsidTr="00D041D7">
        <w:tc>
          <w:tcPr>
            <w:tcW w:w="2077" w:type="dxa"/>
          </w:tcPr>
          <w:p w:rsidR="00DC0900" w:rsidRPr="0011183F" w:rsidRDefault="00DC0900" w:rsidP="00D041D7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DC0900" w:rsidRPr="0050417C" w:rsidRDefault="00DC0900" w:rsidP="00D041D7">
            <w:pPr>
              <w:pStyle w:val="smt"/>
              <w:ind w:left="0" w:firstLine="0"/>
            </w:pPr>
            <w:r w:rsidRPr="00463560">
              <w:t>a group of persons who, under a common designation, nominate candidates for public elections to the political assemblies</w:t>
            </w:r>
          </w:p>
        </w:tc>
      </w:tr>
    </w:tbl>
    <w:p w:rsidR="00DC0900" w:rsidRPr="00D041D7" w:rsidRDefault="00DC0900" w:rsidP="00DC0900">
      <w:pPr>
        <w:rPr>
          <w:lang w:val="en-US"/>
        </w:rPr>
      </w:pPr>
    </w:p>
    <w:p w:rsidR="008D6A8A" w:rsidRDefault="008D6A8A" w:rsidP="008D6A8A">
      <w:pPr>
        <w:pStyle w:val="Overskrift3"/>
      </w:pPr>
      <w:r>
        <w:rPr>
          <w:lang w:eastAsia="en-US"/>
        </w:rPr>
        <w:lastRenderedPageBreak/>
        <w:t>Regering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8D6A8A" w:rsidRPr="008D6A8A" w:rsidTr="00D041D7">
        <w:tc>
          <w:tcPr>
            <w:tcW w:w="2077" w:type="dxa"/>
          </w:tcPr>
          <w:p w:rsidR="008D6A8A" w:rsidRPr="00A05776" w:rsidRDefault="008D6A8A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8D6A8A" w:rsidRPr="00FE0A55" w:rsidRDefault="008D6A8A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D6A8A">
              <w:rPr>
                <w:rFonts w:ascii="Arial" w:hAnsi="Arial" w:cs="Arial"/>
                <w:sz w:val="18"/>
                <w:szCs w:val="18"/>
              </w:rPr>
              <w:t>https://data.gov.dk/concept/core/formalorganizationtype/Government</w:t>
            </w:r>
          </w:p>
        </w:tc>
      </w:tr>
      <w:tr w:rsidR="008D6A8A" w:rsidRPr="008D6A8A" w:rsidTr="00D041D7">
        <w:tc>
          <w:tcPr>
            <w:tcW w:w="2077" w:type="dxa"/>
          </w:tcPr>
          <w:p w:rsidR="008D6A8A" w:rsidRPr="008D6A8A" w:rsidRDefault="008D6A8A" w:rsidP="008D6A8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D6A8A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8D6A8A" w:rsidRPr="008D6A8A" w:rsidRDefault="008D6A8A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D6A8A">
              <w:rPr>
                <w:rFonts w:ascii="Arial" w:hAnsi="Arial" w:cs="Arial"/>
                <w:sz w:val="18"/>
                <w:szCs w:val="18"/>
              </w:rPr>
              <w:t>Regering</w:t>
            </w:r>
          </w:p>
        </w:tc>
      </w:tr>
      <w:tr w:rsidR="008D6A8A" w:rsidRPr="008D6A8A" w:rsidTr="00D041D7">
        <w:tc>
          <w:tcPr>
            <w:tcW w:w="2077" w:type="dxa"/>
          </w:tcPr>
          <w:p w:rsidR="008D6A8A" w:rsidRPr="008D6A8A" w:rsidRDefault="008D6A8A" w:rsidP="008D6A8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D6A8A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8D6A8A" w:rsidRPr="008D6A8A" w:rsidRDefault="008D6A8A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A8A">
              <w:rPr>
                <w:rFonts w:ascii="Arial" w:hAnsi="Arial" w:cs="Arial"/>
                <w:sz w:val="18"/>
                <w:szCs w:val="18"/>
              </w:rPr>
              <w:t>Government</w:t>
            </w:r>
            <w:proofErr w:type="spellEnd"/>
          </w:p>
        </w:tc>
      </w:tr>
      <w:tr w:rsidR="008D6A8A" w:rsidRPr="008D6A8A" w:rsidTr="00D041D7">
        <w:tc>
          <w:tcPr>
            <w:tcW w:w="2077" w:type="dxa"/>
          </w:tcPr>
          <w:p w:rsidR="008D6A8A" w:rsidRPr="008D6A8A" w:rsidRDefault="008D6A8A" w:rsidP="008D6A8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D6A8A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8D6A8A" w:rsidRPr="008D6A8A" w:rsidRDefault="008D6A8A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D6A8A">
              <w:rPr>
                <w:rFonts w:ascii="Arial" w:hAnsi="Arial" w:cs="Arial"/>
                <w:sz w:val="18"/>
                <w:szCs w:val="18"/>
              </w:rPr>
              <w:t>den udøvende magt i et land</w:t>
            </w:r>
          </w:p>
        </w:tc>
      </w:tr>
      <w:tr w:rsidR="008D6A8A" w:rsidRPr="00245488" w:rsidTr="00D041D7">
        <w:tc>
          <w:tcPr>
            <w:tcW w:w="2077" w:type="dxa"/>
          </w:tcPr>
          <w:p w:rsidR="008D6A8A" w:rsidRPr="008D6A8A" w:rsidRDefault="008D6A8A" w:rsidP="008D6A8A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D6A8A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8D6A8A" w:rsidRPr="00D041D7" w:rsidRDefault="008D6A8A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41D7">
              <w:rPr>
                <w:rFonts w:ascii="Arial" w:hAnsi="Arial" w:cs="Arial"/>
                <w:sz w:val="18"/>
                <w:szCs w:val="18"/>
                <w:lang w:val="en-US"/>
              </w:rPr>
              <w:t>the executive power of a country</w:t>
            </w:r>
          </w:p>
        </w:tc>
      </w:tr>
    </w:tbl>
    <w:p w:rsidR="008D6A8A" w:rsidRPr="00D041D7" w:rsidRDefault="008D6A8A" w:rsidP="008D6A8A">
      <w:pPr>
        <w:rPr>
          <w:lang w:val="en-US"/>
        </w:rPr>
      </w:pPr>
    </w:p>
    <w:p w:rsidR="00717425" w:rsidRDefault="00717425" w:rsidP="00717425">
      <w:pPr>
        <w:pStyle w:val="Overskrift3"/>
      </w:pPr>
      <w:r>
        <w:rPr>
          <w:lang w:eastAsia="en-US"/>
        </w:rPr>
        <w:t>Selvstændig offentlig virksomhed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717425" w:rsidRPr="00717425" w:rsidTr="00D041D7">
        <w:tc>
          <w:tcPr>
            <w:tcW w:w="2077" w:type="dxa"/>
          </w:tcPr>
          <w:p w:rsidR="00717425" w:rsidRPr="00A05776" w:rsidRDefault="00717425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717425" w:rsidRPr="009025C0" w:rsidRDefault="00717425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>https://data.gov.dk/concept/core/formalorganizationtype/</w:t>
            </w:r>
            <w:r w:rsidRPr="00717425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Pr="00717425">
              <w:rPr>
                <w:rFonts w:ascii="Arial" w:hAnsi="Arial" w:cs="Arial"/>
                <w:sz w:val="18"/>
                <w:szCs w:val="18"/>
              </w:rPr>
              <w:t>IndependentPublicCompany</w:t>
            </w:r>
            <w:proofErr w:type="spellEnd"/>
          </w:p>
        </w:tc>
      </w:tr>
      <w:tr w:rsidR="00717425" w:rsidRPr="00717425" w:rsidTr="00D041D7">
        <w:tc>
          <w:tcPr>
            <w:tcW w:w="2077" w:type="dxa"/>
          </w:tcPr>
          <w:p w:rsidR="00717425" w:rsidRPr="00717425" w:rsidRDefault="00717425" w:rsidP="0071742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717425" w:rsidRPr="00717425" w:rsidRDefault="00717425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>Selvstændig offentlig virksomhed"@</w:t>
            </w:r>
          </w:p>
        </w:tc>
      </w:tr>
      <w:tr w:rsidR="00717425" w:rsidRPr="00717425" w:rsidTr="00D041D7">
        <w:tc>
          <w:tcPr>
            <w:tcW w:w="2077" w:type="dxa"/>
          </w:tcPr>
          <w:p w:rsidR="00717425" w:rsidRPr="00717425" w:rsidRDefault="00717425" w:rsidP="0071742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717425" w:rsidRPr="00717425" w:rsidRDefault="00717425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>Independent public company</w:t>
            </w:r>
          </w:p>
        </w:tc>
      </w:tr>
      <w:tr w:rsidR="00717425" w:rsidRPr="00717425" w:rsidTr="00D041D7">
        <w:tc>
          <w:tcPr>
            <w:tcW w:w="2077" w:type="dxa"/>
          </w:tcPr>
          <w:p w:rsidR="00717425" w:rsidRPr="00717425" w:rsidRDefault="00717425" w:rsidP="0071742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717425" w:rsidRPr="00717425" w:rsidRDefault="00717425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 xml:space="preserve">en juridisk person, der varetager en bestemt del af den statslige forvaltning, og som har </w:t>
            </w:r>
            <w:proofErr w:type="spellStart"/>
            <w:r w:rsidRPr="00717425">
              <w:rPr>
                <w:rFonts w:ascii="Arial" w:hAnsi="Arial" w:cs="Arial"/>
                <w:sz w:val="18"/>
                <w:szCs w:val="18"/>
              </w:rPr>
              <w:t>selvstÃ¦ndige</w:t>
            </w:r>
            <w:proofErr w:type="spellEnd"/>
            <w:r w:rsidRPr="007174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17425">
              <w:rPr>
                <w:rFonts w:ascii="Arial" w:hAnsi="Arial" w:cs="Arial"/>
                <w:sz w:val="18"/>
                <w:szCs w:val="18"/>
              </w:rPr>
              <w:t>indtÃ¦gter</w:t>
            </w:r>
            <w:proofErr w:type="spellEnd"/>
            <w:r w:rsidRPr="00717425">
              <w:rPr>
                <w:rFonts w:ascii="Arial" w:hAnsi="Arial" w:cs="Arial"/>
                <w:sz w:val="18"/>
                <w:szCs w:val="18"/>
              </w:rPr>
              <w:t xml:space="preserve"> og formue</w:t>
            </w:r>
          </w:p>
        </w:tc>
      </w:tr>
      <w:tr w:rsidR="00717425" w:rsidRPr="00245488" w:rsidTr="00D041D7">
        <w:tc>
          <w:tcPr>
            <w:tcW w:w="2077" w:type="dxa"/>
          </w:tcPr>
          <w:p w:rsidR="00717425" w:rsidRPr="00717425" w:rsidRDefault="00717425" w:rsidP="0071742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17425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717425" w:rsidRPr="00D041D7" w:rsidRDefault="00717425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41D7">
              <w:rPr>
                <w:rFonts w:ascii="Arial" w:hAnsi="Arial" w:cs="Arial"/>
                <w:sz w:val="18"/>
                <w:szCs w:val="18"/>
                <w:lang w:val="en-US"/>
              </w:rPr>
              <w:t>a legal person who handles a certain part of the state administration and who has independent income and assets</w:t>
            </w:r>
          </w:p>
        </w:tc>
      </w:tr>
    </w:tbl>
    <w:p w:rsidR="00B5286E" w:rsidRDefault="00B5286E" w:rsidP="005E789C">
      <w:pPr>
        <w:rPr>
          <w:lang w:val="en-US"/>
        </w:rPr>
      </w:pPr>
    </w:p>
    <w:p w:rsidR="002B333D" w:rsidRDefault="002B333D" w:rsidP="002B333D">
      <w:pPr>
        <w:pStyle w:val="Overskrift3"/>
      </w:pPr>
      <w:proofErr w:type="spellStart"/>
      <w:r>
        <w:rPr>
          <w:lang w:val="en-US" w:eastAsia="en-US"/>
        </w:rPr>
        <w:t>Sundheds</w:t>
      </w:r>
      <w:r w:rsidRPr="00463560">
        <w:rPr>
          <w:lang w:val="en-US" w:eastAsia="en-US"/>
        </w:rPr>
        <w:t>institution</w:t>
      </w:r>
      <w:proofErr w:type="spellEnd"/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2B333D" w:rsidRPr="00245488" w:rsidTr="00612644">
        <w:tc>
          <w:tcPr>
            <w:tcW w:w="2077" w:type="dxa"/>
          </w:tcPr>
          <w:p w:rsidR="002B333D" w:rsidRPr="00A05776" w:rsidRDefault="002B333D" w:rsidP="00612644">
            <w:pPr>
              <w:pStyle w:val="smt"/>
              <w:ind w:left="0" w:firstLine="0"/>
            </w:pPr>
            <w:r w:rsidRPr="00A05776">
              <w:t xml:space="preserve">URI </w:t>
            </w:r>
          </w:p>
        </w:tc>
        <w:tc>
          <w:tcPr>
            <w:tcW w:w="6088" w:type="dxa"/>
          </w:tcPr>
          <w:p w:rsidR="002B333D" w:rsidRPr="00FE0A55" w:rsidRDefault="002B333D" w:rsidP="002B333D">
            <w:pPr>
              <w:pStyle w:val="smt"/>
              <w:ind w:left="0" w:firstLine="0"/>
            </w:pPr>
            <w:r w:rsidRPr="000163C2">
              <w:t>https://data.gov.dk/concept/core/formalorganizationtype/</w:t>
            </w:r>
            <w:r w:rsidRPr="000163C2">
              <w:br/>
            </w:r>
            <w:proofErr w:type="spellStart"/>
            <w:r>
              <w:t>health</w:t>
            </w:r>
            <w:r w:rsidRPr="00042822">
              <w:t>Institution</w:t>
            </w:r>
            <w:proofErr w:type="spellEnd"/>
          </w:p>
        </w:tc>
      </w:tr>
      <w:tr w:rsidR="002B333D" w:rsidRPr="004E0787" w:rsidTr="00612644">
        <w:tc>
          <w:tcPr>
            <w:tcW w:w="2077" w:type="dxa"/>
          </w:tcPr>
          <w:p w:rsidR="002B333D" w:rsidRPr="0011183F" w:rsidRDefault="002B333D" w:rsidP="00612644">
            <w:pPr>
              <w:pStyle w:val="smt"/>
              <w:ind w:left="0" w:firstLine="0"/>
            </w:pPr>
            <w:proofErr w:type="spellStart"/>
            <w:r w:rsidRPr="0011183F">
              <w:t>Foretrukken</w:t>
            </w:r>
            <w:proofErr w:type="spellEnd"/>
            <w:r w:rsidRPr="0011183F">
              <w:t xml:space="preserve"> term</w:t>
            </w:r>
            <w:r>
              <w:t xml:space="preserve"> (da)</w:t>
            </w:r>
          </w:p>
        </w:tc>
        <w:tc>
          <w:tcPr>
            <w:tcW w:w="6088" w:type="dxa"/>
          </w:tcPr>
          <w:p w:rsidR="002B333D" w:rsidRPr="004E0787" w:rsidRDefault="002B333D" w:rsidP="002B333D">
            <w:pPr>
              <w:pStyle w:val="smt"/>
              <w:ind w:left="0" w:firstLine="0"/>
            </w:pPr>
            <w:proofErr w:type="spellStart"/>
            <w:r>
              <w:t>Sundheds</w:t>
            </w:r>
            <w:r w:rsidRPr="00463560">
              <w:t>institution</w:t>
            </w:r>
            <w:proofErr w:type="spellEnd"/>
          </w:p>
        </w:tc>
      </w:tr>
      <w:tr w:rsidR="002B333D" w:rsidRPr="004E0787" w:rsidTr="00612644">
        <w:tc>
          <w:tcPr>
            <w:tcW w:w="2077" w:type="dxa"/>
          </w:tcPr>
          <w:p w:rsidR="002B333D" w:rsidRPr="0011183F" w:rsidRDefault="002B333D" w:rsidP="00612644">
            <w:pPr>
              <w:pStyle w:val="smt"/>
              <w:ind w:left="0" w:firstLine="0"/>
            </w:pPr>
            <w:proofErr w:type="spellStart"/>
            <w:r w:rsidRPr="0011183F">
              <w:t>Foretrukken</w:t>
            </w:r>
            <w:proofErr w:type="spellEnd"/>
            <w:r w:rsidRPr="0011183F">
              <w:t xml:space="preserve"> term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2B333D" w:rsidRPr="004E0787" w:rsidRDefault="002B333D" w:rsidP="002B333D">
            <w:pPr>
              <w:pStyle w:val="smt"/>
              <w:ind w:left="0" w:firstLine="0"/>
            </w:pPr>
            <w:r>
              <w:t xml:space="preserve">Health </w:t>
            </w:r>
            <w:r w:rsidRPr="00463560">
              <w:t>institution</w:t>
            </w:r>
          </w:p>
        </w:tc>
      </w:tr>
      <w:tr w:rsidR="002B333D" w:rsidRPr="000163C2" w:rsidTr="00612644">
        <w:tc>
          <w:tcPr>
            <w:tcW w:w="2077" w:type="dxa"/>
          </w:tcPr>
          <w:p w:rsidR="002B333D" w:rsidRPr="0011183F" w:rsidRDefault="002B333D" w:rsidP="00612644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(da)</w:t>
            </w:r>
          </w:p>
        </w:tc>
        <w:tc>
          <w:tcPr>
            <w:tcW w:w="6088" w:type="dxa"/>
          </w:tcPr>
          <w:p w:rsidR="002B333D" w:rsidRPr="002B333D" w:rsidRDefault="002B333D" w:rsidP="002B333D">
            <w:pPr>
              <w:pStyle w:val="smt"/>
              <w:ind w:left="0" w:firstLine="0"/>
              <w:rPr>
                <w:iCs/>
              </w:rPr>
            </w:pPr>
            <w:bookmarkStart w:id="0" w:name="_GoBack"/>
            <w:bookmarkEnd w:id="0"/>
            <w:r w:rsidRPr="002B333D">
              <w:rPr>
                <w:iCs/>
              </w:rPr>
              <w:t xml:space="preserve">organisationer, der leverer sundhedspleje og relaterede </w:t>
            </w:r>
            <w:proofErr w:type="spellStart"/>
            <w:r w:rsidRPr="002B333D">
              <w:rPr>
                <w:iCs/>
              </w:rPr>
              <w:t>tjenester</w:t>
            </w:r>
            <w:proofErr w:type="spellEnd"/>
          </w:p>
        </w:tc>
      </w:tr>
      <w:tr w:rsidR="002B333D" w:rsidRPr="00245488" w:rsidTr="00612644">
        <w:tc>
          <w:tcPr>
            <w:tcW w:w="2077" w:type="dxa"/>
          </w:tcPr>
          <w:p w:rsidR="002B333D" w:rsidRPr="0011183F" w:rsidRDefault="002B333D" w:rsidP="00612644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2B333D" w:rsidRPr="002B333D" w:rsidRDefault="002B333D" w:rsidP="002B333D">
            <w:pPr>
              <w:pStyle w:val="smt"/>
              <w:ind w:left="0" w:firstLine="0"/>
            </w:pPr>
            <w:r w:rsidRPr="002B333D">
              <w:rPr>
                <w:iCs/>
              </w:rPr>
              <w:t>organizations that provides health care and related services</w:t>
            </w:r>
          </w:p>
        </w:tc>
      </w:tr>
    </w:tbl>
    <w:p w:rsidR="002B333D" w:rsidRPr="00D041D7" w:rsidRDefault="002B333D" w:rsidP="002B333D">
      <w:pPr>
        <w:rPr>
          <w:lang w:val="en-US"/>
        </w:rPr>
      </w:pPr>
    </w:p>
    <w:p w:rsidR="005E789C" w:rsidRDefault="009025C0" w:rsidP="009025C0">
      <w:pPr>
        <w:pStyle w:val="Overskrift3"/>
      </w:pPr>
      <w:proofErr w:type="spellStart"/>
      <w:r w:rsidRPr="00463560">
        <w:rPr>
          <w:lang w:val="en-US" w:eastAsia="en-US"/>
        </w:rPr>
        <w:t>Uddannelsesinstitution</w:t>
      </w:r>
      <w:proofErr w:type="spellEnd"/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5E789C" w:rsidRPr="00245488" w:rsidTr="005E789C">
        <w:tc>
          <w:tcPr>
            <w:tcW w:w="2077" w:type="dxa"/>
          </w:tcPr>
          <w:p w:rsidR="005E789C" w:rsidRPr="00A05776" w:rsidRDefault="005E789C" w:rsidP="000163C2">
            <w:pPr>
              <w:pStyle w:val="smt"/>
              <w:ind w:left="0" w:firstLine="0"/>
            </w:pPr>
            <w:r w:rsidRPr="00A05776">
              <w:t xml:space="preserve">URI </w:t>
            </w:r>
          </w:p>
        </w:tc>
        <w:tc>
          <w:tcPr>
            <w:tcW w:w="6088" w:type="dxa"/>
          </w:tcPr>
          <w:p w:rsidR="005E789C" w:rsidRPr="00FE0A55" w:rsidRDefault="005E789C" w:rsidP="000163C2">
            <w:pPr>
              <w:pStyle w:val="smt"/>
              <w:ind w:left="0" w:firstLine="0"/>
            </w:pPr>
            <w:r w:rsidRPr="000163C2">
              <w:t>https://data.gov.dk/concept/core/formalorganizationtype/</w:t>
            </w:r>
            <w:r w:rsidR="009025C0" w:rsidRPr="000163C2">
              <w:br/>
            </w:r>
            <w:proofErr w:type="spellStart"/>
            <w:r w:rsidR="000C1FC8" w:rsidRPr="00042822">
              <w:t>EducationalInstitution</w:t>
            </w:r>
            <w:proofErr w:type="spellEnd"/>
          </w:p>
        </w:tc>
      </w:tr>
      <w:tr w:rsidR="005E789C" w:rsidRPr="004E0787" w:rsidTr="005E789C">
        <w:tc>
          <w:tcPr>
            <w:tcW w:w="2077" w:type="dxa"/>
          </w:tcPr>
          <w:p w:rsidR="005E789C" w:rsidRPr="0011183F" w:rsidRDefault="005E789C" w:rsidP="005E789C">
            <w:pPr>
              <w:pStyle w:val="smt"/>
              <w:ind w:left="0" w:firstLine="0"/>
            </w:pPr>
            <w:proofErr w:type="spellStart"/>
            <w:r w:rsidRPr="0011183F">
              <w:t>Foretrukken</w:t>
            </w:r>
            <w:proofErr w:type="spellEnd"/>
            <w:r w:rsidRPr="0011183F">
              <w:t xml:space="preserve"> term</w:t>
            </w:r>
            <w:r>
              <w:t xml:space="preserve"> (da)</w:t>
            </w:r>
          </w:p>
        </w:tc>
        <w:tc>
          <w:tcPr>
            <w:tcW w:w="6088" w:type="dxa"/>
          </w:tcPr>
          <w:p w:rsidR="005E789C" w:rsidRPr="004E0787" w:rsidRDefault="000C1FC8" w:rsidP="000163C2">
            <w:pPr>
              <w:pStyle w:val="smt"/>
              <w:ind w:left="0" w:firstLine="0"/>
            </w:pPr>
            <w:proofErr w:type="spellStart"/>
            <w:r w:rsidRPr="00463560">
              <w:t>Uddannelsesinstitution</w:t>
            </w:r>
            <w:proofErr w:type="spellEnd"/>
          </w:p>
        </w:tc>
      </w:tr>
      <w:tr w:rsidR="005E789C" w:rsidRPr="004E0787" w:rsidTr="005E789C">
        <w:tc>
          <w:tcPr>
            <w:tcW w:w="2077" w:type="dxa"/>
          </w:tcPr>
          <w:p w:rsidR="005E789C" w:rsidRPr="0011183F" w:rsidRDefault="005E789C" w:rsidP="005E789C">
            <w:pPr>
              <w:pStyle w:val="smt"/>
              <w:ind w:left="0" w:firstLine="0"/>
            </w:pPr>
            <w:proofErr w:type="spellStart"/>
            <w:r w:rsidRPr="0011183F">
              <w:t>Foretrukken</w:t>
            </w:r>
            <w:proofErr w:type="spellEnd"/>
            <w:r w:rsidRPr="0011183F">
              <w:t xml:space="preserve"> term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5E789C" w:rsidRPr="004E0787" w:rsidRDefault="000C1FC8" w:rsidP="000163C2">
            <w:pPr>
              <w:pStyle w:val="smt"/>
              <w:ind w:left="0" w:firstLine="0"/>
            </w:pPr>
            <w:r w:rsidRPr="00463560">
              <w:t>Educational institution</w:t>
            </w:r>
          </w:p>
        </w:tc>
      </w:tr>
      <w:tr w:rsidR="005E789C" w:rsidRPr="000163C2" w:rsidTr="005E789C">
        <w:tc>
          <w:tcPr>
            <w:tcW w:w="2077" w:type="dxa"/>
          </w:tcPr>
          <w:p w:rsidR="005E789C" w:rsidRPr="0011183F" w:rsidRDefault="005E789C" w:rsidP="005E789C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(da)</w:t>
            </w:r>
          </w:p>
        </w:tc>
        <w:tc>
          <w:tcPr>
            <w:tcW w:w="6088" w:type="dxa"/>
          </w:tcPr>
          <w:p w:rsidR="005E789C" w:rsidRPr="000163C2" w:rsidRDefault="000C1FC8" w:rsidP="004B0644">
            <w:pPr>
              <w:pStyle w:val="smt"/>
              <w:ind w:left="0" w:firstLine="0"/>
              <w:rPr>
                <w:lang w:val="da-DK"/>
              </w:rPr>
            </w:pPr>
            <w:r w:rsidRPr="000163C2">
              <w:rPr>
                <w:lang w:val="da-DK"/>
              </w:rPr>
              <w:t>offentlig eller privat skole samt alle former for supplerende uddannelser og videreg</w:t>
            </w:r>
            <w:r w:rsidR="004B0644">
              <w:rPr>
                <w:lang w:val="da-DK"/>
              </w:rPr>
              <w:t>å</w:t>
            </w:r>
            <w:r w:rsidRPr="000163C2">
              <w:rPr>
                <w:lang w:val="da-DK"/>
              </w:rPr>
              <w:t>ende uddannelser</w:t>
            </w:r>
          </w:p>
        </w:tc>
      </w:tr>
      <w:tr w:rsidR="005E789C" w:rsidRPr="00245488" w:rsidTr="005E789C">
        <w:tc>
          <w:tcPr>
            <w:tcW w:w="2077" w:type="dxa"/>
          </w:tcPr>
          <w:p w:rsidR="005E789C" w:rsidRPr="0011183F" w:rsidRDefault="005E789C" w:rsidP="005E789C">
            <w:pPr>
              <w:pStyle w:val="smt"/>
              <w:ind w:left="0" w:firstLine="0"/>
            </w:pPr>
            <w:r w:rsidRPr="0011183F">
              <w:t>Definition</w:t>
            </w:r>
            <w:r>
              <w:t xml:space="preserve"> (</w:t>
            </w:r>
            <w:proofErr w:type="spellStart"/>
            <w:r>
              <w:t>en</w:t>
            </w:r>
            <w:proofErr w:type="spellEnd"/>
            <w:r>
              <w:t>)</w:t>
            </w:r>
          </w:p>
        </w:tc>
        <w:tc>
          <w:tcPr>
            <w:tcW w:w="6088" w:type="dxa"/>
          </w:tcPr>
          <w:p w:rsidR="005E789C" w:rsidRPr="00042822" w:rsidRDefault="000C1FC8" w:rsidP="000163C2">
            <w:pPr>
              <w:pStyle w:val="smt"/>
              <w:ind w:left="0" w:firstLine="0"/>
            </w:pPr>
            <w:r w:rsidRPr="00463560">
              <w:t>public or private school as well as all types of supplementary education and higher education</w:t>
            </w:r>
          </w:p>
        </w:tc>
      </w:tr>
    </w:tbl>
    <w:p w:rsidR="005E789C" w:rsidRPr="00D041D7" w:rsidRDefault="005E789C" w:rsidP="005E789C">
      <w:pPr>
        <w:rPr>
          <w:lang w:val="en-US"/>
        </w:rPr>
      </w:pPr>
    </w:p>
    <w:p w:rsidR="00846258" w:rsidRDefault="00846258" w:rsidP="00846258">
      <w:pPr>
        <w:pStyle w:val="Overskrift3"/>
      </w:pPr>
      <w:r w:rsidRPr="005846C0">
        <w:t>Grundskole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846258" w:rsidRPr="005846C0" w:rsidTr="00D041D7">
        <w:tc>
          <w:tcPr>
            <w:tcW w:w="2077" w:type="dxa"/>
          </w:tcPr>
          <w:p w:rsidR="00846258" w:rsidRPr="00A05776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846C0">
              <w:rPr>
                <w:rFonts w:ascii="Arial" w:hAnsi="Arial" w:cs="Arial"/>
                <w:sz w:val="18"/>
                <w:szCs w:val="18"/>
              </w:rPr>
              <w:t>https://data.gov.dk/concept/core/formalorganizationtype/PrimarySchool</w:t>
            </w:r>
          </w:p>
        </w:tc>
      </w:tr>
      <w:tr w:rsidR="00846258" w:rsidRPr="005846C0" w:rsidTr="00D041D7">
        <w:tc>
          <w:tcPr>
            <w:tcW w:w="2077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846C0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846C0">
              <w:rPr>
                <w:rFonts w:ascii="Arial" w:hAnsi="Arial" w:cs="Arial"/>
                <w:sz w:val="18"/>
                <w:szCs w:val="18"/>
              </w:rPr>
              <w:t>Grundskole</w:t>
            </w:r>
          </w:p>
        </w:tc>
      </w:tr>
      <w:tr w:rsidR="00846258" w:rsidRPr="005846C0" w:rsidTr="00D041D7">
        <w:tc>
          <w:tcPr>
            <w:tcW w:w="2077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846C0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6C0">
              <w:rPr>
                <w:rFonts w:ascii="Arial" w:hAnsi="Arial" w:cs="Arial"/>
                <w:sz w:val="18"/>
                <w:szCs w:val="18"/>
              </w:rPr>
              <w:t>PrimarySchool</w:t>
            </w:r>
            <w:proofErr w:type="spellEnd"/>
          </w:p>
        </w:tc>
      </w:tr>
      <w:tr w:rsidR="00846258" w:rsidRPr="005846C0" w:rsidTr="00D041D7">
        <w:tc>
          <w:tcPr>
            <w:tcW w:w="2077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846C0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846C0">
              <w:rPr>
                <w:rFonts w:ascii="Arial" w:hAnsi="Arial" w:cs="Arial"/>
                <w:sz w:val="18"/>
                <w:szCs w:val="18"/>
              </w:rPr>
              <w:t>uddannelsesinstitution hvor der undervises i grundlæggende kundskaber som læsning, regning og andre elementære skolefag</w:t>
            </w:r>
          </w:p>
        </w:tc>
      </w:tr>
      <w:tr w:rsidR="00846258" w:rsidRPr="00245488" w:rsidTr="00D041D7">
        <w:tc>
          <w:tcPr>
            <w:tcW w:w="2077" w:type="dxa"/>
          </w:tcPr>
          <w:p w:rsidR="00846258" w:rsidRPr="005846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846C0">
              <w:rPr>
                <w:rFonts w:ascii="Arial" w:hAnsi="Arial" w:cs="Arial"/>
                <w:sz w:val="18"/>
                <w:szCs w:val="18"/>
              </w:rPr>
              <w:lastRenderedPageBreak/>
              <w:t>Definition (en)</w:t>
            </w:r>
          </w:p>
        </w:tc>
        <w:tc>
          <w:tcPr>
            <w:tcW w:w="6088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6258">
              <w:rPr>
                <w:rFonts w:ascii="Arial" w:hAnsi="Arial" w:cs="Arial"/>
                <w:sz w:val="18"/>
                <w:szCs w:val="18"/>
                <w:lang w:val="en-US"/>
              </w:rPr>
              <w:t>educational institution where basic skills such as reading, arithmetic and other elementary school subjects are taught</w:t>
            </w:r>
          </w:p>
        </w:tc>
      </w:tr>
      <w:tr w:rsidR="00846258" w:rsidRPr="005846C0" w:rsidTr="00D041D7">
        <w:tc>
          <w:tcPr>
            <w:tcW w:w="2077" w:type="dxa"/>
          </w:tcPr>
          <w:p w:rsidR="00846258" w:rsidRPr="00A05776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846258" w:rsidRPr="003B717D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846C0">
              <w:rPr>
                <w:rFonts w:ascii="Arial" w:hAnsi="Arial" w:cs="Arial"/>
                <w:sz w:val="18"/>
                <w:szCs w:val="18"/>
              </w:rPr>
              <w:t>fot:EducationalInstitution</w:t>
            </w:r>
            <w:proofErr w:type="spellEnd"/>
          </w:p>
        </w:tc>
      </w:tr>
    </w:tbl>
    <w:p w:rsidR="000163C2" w:rsidRDefault="000163C2" w:rsidP="005E789C"/>
    <w:p w:rsidR="00542BED" w:rsidRDefault="00542BED" w:rsidP="00542BED">
      <w:pPr>
        <w:pStyle w:val="Overskrift3"/>
      </w:pPr>
      <w:r w:rsidRPr="00846258">
        <w:t>Universitet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542BED" w:rsidRPr="00846258" w:rsidTr="00D041D7">
        <w:tc>
          <w:tcPr>
            <w:tcW w:w="2077" w:type="dxa"/>
          </w:tcPr>
          <w:p w:rsidR="00542BED" w:rsidRPr="00A05776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https://data.gov.dk/concept/core/formalorganizationtype/University</w:t>
            </w:r>
          </w:p>
        </w:tc>
      </w:tr>
      <w:tr w:rsidR="00542BED" w:rsidRPr="00846258" w:rsidTr="00D041D7">
        <w:tc>
          <w:tcPr>
            <w:tcW w:w="2077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Universitet</w:t>
            </w:r>
          </w:p>
        </w:tc>
      </w:tr>
      <w:tr w:rsidR="00542BED" w:rsidRPr="00846258" w:rsidTr="00D041D7">
        <w:tc>
          <w:tcPr>
            <w:tcW w:w="2077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6258">
              <w:rPr>
                <w:rFonts w:ascii="Arial" w:hAnsi="Arial" w:cs="Arial"/>
                <w:sz w:val="18"/>
                <w:szCs w:val="18"/>
              </w:rPr>
              <w:t>University</w:t>
            </w:r>
            <w:proofErr w:type="spellEnd"/>
          </w:p>
        </w:tc>
      </w:tr>
      <w:tr w:rsidR="00542BED" w:rsidRPr="00846258" w:rsidTr="00D041D7">
        <w:tc>
          <w:tcPr>
            <w:tcW w:w="2077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 xml:space="preserve">en institution, der driver uddannelse og forskning </w:t>
            </w:r>
            <w:proofErr w:type="spellStart"/>
            <w:r w:rsidRPr="00846258">
              <w:rPr>
                <w:rFonts w:ascii="Arial" w:hAnsi="Arial" w:cs="Arial"/>
                <w:sz w:val="18"/>
                <w:szCs w:val="18"/>
              </w:rPr>
              <w:t>pÃ</w:t>
            </w:r>
            <w:proofErr w:type="spellEnd"/>
            <w:r w:rsidRPr="00846258">
              <w:rPr>
                <w:rFonts w:ascii="Arial" w:hAnsi="Arial" w:cs="Arial"/>
                <w:sz w:val="18"/>
                <w:szCs w:val="18"/>
              </w:rPr>
              <w:t xml:space="preserve">¥ </w:t>
            </w:r>
            <w:proofErr w:type="spellStart"/>
            <w:r w:rsidRPr="00846258">
              <w:rPr>
                <w:rFonts w:ascii="Arial" w:hAnsi="Arial" w:cs="Arial"/>
                <w:sz w:val="18"/>
                <w:szCs w:val="18"/>
              </w:rPr>
              <w:t>hÃ¸jeste</w:t>
            </w:r>
            <w:proofErr w:type="spellEnd"/>
            <w:r w:rsidRPr="00846258">
              <w:rPr>
                <w:rFonts w:ascii="Arial" w:hAnsi="Arial" w:cs="Arial"/>
                <w:sz w:val="18"/>
                <w:szCs w:val="18"/>
              </w:rPr>
              <w:t xml:space="preserve"> videnskabelige plan</w:t>
            </w:r>
          </w:p>
        </w:tc>
      </w:tr>
      <w:tr w:rsidR="00542BED" w:rsidRPr="00245488" w:rsidTr="00D041D7">
        <w:tc>
          <w:tcPr>
            <w:tcW w:w="2077" w:type="dxa"/>
          </w:tcPr>
          <w:p w:rsidR="00542BED" w:rsidRPr="00846258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542BED" w:rsidRPr="00542BED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2BED">
              <w:rPr>
                <w:rFonts w:ascii="Arial" w:hAnsi="Arial" w:cs="Arial"/>
                <w:sz w:val="18"/>
                <w:szCs w:val="18"/>
                <w:lang w:val="en-US"/>
              </w:rPr>
              <w:t>an institution that conducts education and research at the highest scientific level</w:t>
            </w:r>
          </w:p>
        </w:tc>
      </w:tr>
      <w:tr w:rsidR="00542BED" w:rsidRPr="00846258" w:rsidTr="00D041D7">
        <w:tc>
          <w:tcPr>
            <w:tcW w:w="2077" w:type="dxa"/>
          </w:tcPr>
          <w:p w:rsidR="00542BED" w:rsidRPr="00A05776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542BED" w:rsidRPr="003B717D" w:rsidRDefault="00542BED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6258">
              <w:rPr>
                <w:rFonts w:ascii="Arial" w:hAnsi="Arial" w:cs="Arial"/>
                <w:sz w:val="18"/>
                <w:szCs w:val="18"/>
              </w:rPr>
              <w:t>fot:EducationalInstitution</w:t>
            </w:r>
            <w:proofErr w:type="spellEnd"/>
          </w:p>
        </w:tc>
      </w:tr>
    </w:tbl>
    <w:p w:rsidR="00542BED" w:rsidRDefault="00542BED" w:rsidP="00542BED"/>
    <w:p w:rsidR="00000BCA" w:rsidRDefault="00846258" w:rsidP="00846258">
      <w:pPr>
        <w:pStyle w:val="Overskrift3"/>
      </w:pPr>
      <w:r>
        <w:rPr>
          <w:lang w:eastAsia="en-US"/>
        </w:rPr>
        <w:t>Videregående skole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000BCA" w:rsidRPr="00846258" w:rsidTr="0066213C">
        <w:tc>
          <w:tcPr>
            <w:tcW w:w="2077" w:type="dxa"/>
          </w:tcPr>
          <w:p w:rsidR="00000BCA" w:rsidRPr="00A05776" w:rsidRDefault="00000BCA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000BCA" w:rsidRPr="00846258" w:rsidRDefault="00000BCA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https://data.gov.dk/concept/core/formalorganizationtype/</w:t>
            </w:r>
            <w:r w:rsidR="00846258" w:rsidRPr="0084625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846258" w:rsidRPr="00846258">
              <w:rPr>
                <w:rFonts w:ascii="Arial" w:hAnsi="Arial" w:cs="Arial"/>
                <w:sz w:val="18"/>
                <w:szCs w:val="18"/>
              </w:rPr>
              <w:t>SecondarySchool</w:t>
            </w:r>
            <w:proofErr w:type="spellEnd"/>
          </w:p>
        </w:tc>
      </w:tr>
      <w:tr w:rsidR="00000BCA" w:rsidRPr="00846258" w:rsidTr="0066213C">
        <w:tc>
          <w:tcPr>
            <w:tcW w:w="2077" w:type="dxa"/>
          </w:tcPr>
          <w:p w:rsidR="00000BCA" w:rsidRPr="00846258" w:rsidRDefault="00000BCA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000BCA" w:rsidRPr="00846258" w:rsidRDefault="00846258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Videregående skole</w:t>
            </w:r>
          </w:p>
        </w:tc>
      </w:tr>
      <w:tr w:rsidR="00000BCA" w:rsidRPr="00846258" w:rsidTr="0066213C">
        <w:tc>
          <w:tcPr>
            <w:tcW w:w="2077" w:type="dxa"/>
          </w:tcPr>
          <w:p w:rsidR="00000BCA" w:rsidRPr="00846258" w:rsidRDefault="00000BCA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000BCA" w:rsidRPr="00846258" w:rsidRDefault="00846258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Secondary school</w:t>
            </w:r>
          </w:p>
        </w:tc>
      </w:tr>
      <w:tr w:rsidR="00000BCA" w:rsidRPr="00846258" w:rsidTr="0066213C">
        <w:tc>
          <w:tcPr>
            <w:tcW w:w="2077" w:type="dxa"/>
          </w:tcPr>
          <w:p w:rsidR="00000BCA" w:rsidRPr="00846258" w:rsidRDefault="00000BCA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000BCA" w:rsidRPr="00846258" w:rsidRDefault="00846258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en institution, der tilbyder ungdomsuddannelse</w:t>
            </w:r>
          </w:p>
        </w:tc>
      </w:tr>
      <w:tr w:rsidR="00000BCA" w:rsidRPr="00245488" w:rsidTr="0066213C">
        <w:tc>
          <w:tcPr>
            <w:tcW w:w="2077" w:type="dxa"/>
          </w:tcPr>
          <w:p w:rsidR="00000BCA" w:rsidRPr="00846258" w:rsidRDefault="00000BCA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000BCA" w:rsidRPr="00D041D7" w:rsidRDefault="00846258" w:rsidP="0066213C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41D7">
              <w:rPr>
                <w:rFonts w:ascii="Arial" w:hAnsi="Arial" w:cs="Arial"/>
                <w:sz w:val="18"/>
                <w:szCs w:val="18"/>
                <w:lang w:val="en-US"/>
              </w:rPr>
              <w:t>an institution that provides secondary education</w:t>
            </w:r>
          </w:p>
        </w:tc>
      </w:tr>
      <w:tr w:rsidR="00000BCA" w:rsidRPr="00846258" w:rsidTr="0066213C">
        <w:tc>
          <w:tcPr>
            <w:tcW w:w="2077" w:type="dxa"/>
          </w:tcPr>
          <w:p w:rsidR="00000BCA" w:rsidRPr="00A05776" w:rsidRDefault="00000BCA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000BCA" w:rsidRPr="003B717D" w:rsidRDefault="00846258" w:rsidP="0066213C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6258">
              <w:rPr>
                <w:rFonts w:ascii="Arial" w:hAnsi="Arial" w:cs="Arial"/>
                <w:sz w:val="18"/>
                <w:szCs w:val="18"/>
              </w:rPr>
              <w:t>fot:EducationalInstitution</w:t>
            </w:r>
            <w:proofErr w:type="spellEnd"/>
          </w:p>
        </w:tc>
      </w:tr>
    </w:tbl>
    <w:p w:rsidR="00000BCA" w:rsidRDefault="00000BCA" w:rsidP="00000BCA"/>
    <w:p w:rsidR="00846258" w:rsidRDefault="00846258" w:rsidP="00846258">
      <w:pPr>
        <w:pStyle w:val="Overskrift3"/>
      </w:pPr>
      <w:r w:rsidRPr="00463560">
        <w:rPr>
          <w:lang w:val="en-US" w:eastAsia="en-US"/>
        </w:rPr>
        <w:t>Gymnasium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846258" w:rsidRPr="00846258" w:rsidTr="00D041D7">
        <w:tc>
          <w:tcPr>
            <w:tcW w:w="2077" w:type="dxa"/>
          </w:tcPr>
          <w:p w:rsidR="00846258" w:rsidRPr="00A05776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846258" w:rsidRPr="009025C0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https://data.gov.dk/concept/core/formalorganizationtype/Gymnasium</w:t>
            </w:r>
          </w:p>
        </w:tc>
      </w:tr>
      <w:tr w:rsidR="00846258" w:rsidRPr="00846258" w:rsidTr="00D041D7">
        <w:tc>
          <w:tcPr>
            <w:tcW w:w="2077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Gymnasium</w:t>
            </w:r>
          </w:p>
        </w:tc>
      </w:tr>
      <w:tr w:rsidR="00846258" w:rsidRPr="00846258" w:rsidTr="00D041D7">
        <w:tc>
          <w:tcPr>
            <w:tcW w:w="2077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Gymnasium</w:t>
            </w:r>
          </w:p>
        </w:tc>
      </w:tr>
      <w:tr w:rsidR="00846258" w:rsidRPr="00846258" w:rsidTr="00D041D7">
        <w:tc>
          <w:tcPr>
            <w:tcW w:w="2077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en videreg</w:t>
            </w:r>
            <w:r>
              <w:rPr>
                <w:rFonts w:ascii="Arial" w:hAnsi="Arial" w:cs="Arial"/>
                <w:sz w:val="18"/>
                <w:szCs w:val="18"/>
              </w:rPr>
              <w:t>å</w:t>
            </w:r>
            <w:r w:rsidRPr="00846258">
              <w:rPr>
                <w:rFonts w:ascii="Arial" w:hAnsi="Arial" w:cs="Arial"/>
                <w:sz w:val="18"/>
                <w:szCs w:val="18"/>
              </w:rPr>
              <w:t>ende skole, der forbereder eleverne til en videregående uddannelse på et universitet</w:t>
            </w:r>
          </w:p>
        </w:tc>
      </w:tr>
      <w:tr w:rsidR="00846258" w:rsidRPr="00245488" w:rsidTr="00D041D7">
        <w:tc>
          <w:tcPr>
            <w:tcW w:w="2077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846258" w:rsidRPr="00846258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46258">
              <w:rPr>
                <w:rFonts w:ascii="Arial" w:hAnsi="Arial" w:cs="Arial"/>
                <w:sz w:val="18"/>
                <w:szCs w:val="18"/>
                <w:lang w:val="en-US"/>
              </w:rPr>
              <w:t>a secondary school that prepares students for higher education at a university</w:t>
            </w:r>
          </w:p>
        </w:tc>
      </w:tr>
      <w:tr w:rsidR="00846258" w:rsidRPr="00846258" w:rsidTr="00D041D7">
        <w:tc>
          <w:tcPr>
            <w:tcW w:w="2077" w:type="dxa"/>
          </w:tcPr>
          <w:p w:rsidR="00846258" w:rsidRPr="00A05776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Har bredere</w:t>
            </w:r>
          </w:p>
        </w:tc>
        <w:tc>
          <w:tcPr>
            <w:tcW w:w="6088" w:type="dxa"/>
          </w:tcPr>
          <w:p w:rsidR="00846258" w:rsidRPr="003B717D" w:rsidRDefault="00846258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46258">
              <w:rPr>
                <w:rFonts w:ascii="Arial" w:hAnsi="Arial" w:cs="Arial"/>
                <w:sz w:val="18"/>
                <w:szCs w:val="18"/>
              </w:rPr>
              <w:t>fot:SecondarySchool</w:t>
            </w:r>
            <w:proofErr w:type="spellEnd"/>
          </w:p>
        </w:tc>
      </w:tr>
    </w:tbl>
    <w:p w:rsidR="005B1562" w:rsidRDefault="005B1562" w:rsidP="005B1562"/>
    <w:p w:rsidR="005B1562" w:rsidRDefault="005B1562" w:rsidP="005B1562">
      <w:pPr>
        <w:pStyle w:val="Overskrift3"/>
      </w:pPr>
      <w:r>
        <w:rPr>
          <w:lang w:eastAsia="en-US"/>
        </w:rPr>
        <w:t>Virksomhed</w:t>
      </w:r>
    </w:p>
    <w:tbl>
      <w:tblPr>
        <w:tblStyle w:val="Tabel-Gitter"/>
        <w:tblW w:w="0" w:type="auto"/>
        <w:tblInd w:w="45" w:type="dxa"/>
        <w:tblLook w:val="04A0" w:firstRow="1" w:lastRow="0" w:firstColumn="1" w:lastColumn="0" w:noHBand="0" w:noVBand="1"/>
      </w:tblPr>
      <w:tblGrid>
        <w:gridCol w:w="2077"/>
        <w:gridCol w:w="6088"/>
      </w:tblGrid>
      <w:tr w:rsidR="005B1562" w:rsidRPr="00846258" w:rsidTr="00D041D7">
        <w:tc>
          <w:tcPr>
            <w:tcW w:w="2077" w:type="dxa"/>
          </w:tcPr>
          <w:p w:rsidR="005B1562" w:rsidRPr="00A05776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A05776">
              <w:rPr>
                <w:rFonts w:ascii="Arial" w:hAnsi="Arial" w:cs="Arial"/>
                <w:sz w:val="18"/>
                <w:szCs w:val="18"/>
              </w:rPr>
              <w:t xml:space="preserve">URI </w:t>
            </w:r>
          </w:p>
        </w:tc>
        <w:tc>
          <w:tcPr>
            <w:tcW w:w="6088" w:type="dxa"/>
          </w:tcPr>
          <w:p w:rsidR="005B1562" w:rsidRPr="00FE0A55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5E0DC7">
              <w:rPr>
                <w:rFonts w:ascii="Arial" w:hAnsi="Arial" w:cs="Arial"/>
                <w:sz w:val="18"/>
                <w:szCs w:val="18"/>
              </w:rPr>
              <w:t>https://data.gov.dk/concept/core/formalorganizationtype/Company</w:t>
            </w:r>
          </w:p>
        </w:tc>
      </w:tr>
      <w:tr w:rsidR="005B1562" w:rsidRPr="00846258" w:rsidTr="00D041D7">
        <w:tc>
          <w:tcPr>
            <w:tcW w:w="2077" w:type="dxa"/>
          </w:tcPr>
          <w:p w:rsidR="005B1562" w:rsidRPr="00846258" w:rsidRDefault="005B1562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(da)</w:t>
            </w:r>
          </w:p>
        </w:tc>
        <w:tc>
          <w:tcPr>
            <w:tcW w:w="6088" w:type="dxa"/>
          </w:tcPr>
          <w:p w:rsidR="005B1562" w:rsidRPr="00846258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Virksomhed</w:t>
            </w:r>
          </w:p>
        </w:tc>
      </w:tr>
      <w:tr w:rsidR="005B1562" w:rsidRPr="00846258" w:rsidTr="00D041D7">
        <w:tc>
          <w:tcPr>
            <w:tcW w:w="2077" w:type="dxa"/>
          </w:tcPr>
          <w:p w:rsidR="005B1562" w:rsidRPr="00846258" w:rsidRDefault="005B1562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Foretrukken term (en)</w:t>
            </w:r>
          </w:p>
        </w:tc>
        <w:tc>
          <w:tcPr>
            <w:tcW w:w="6088" w:type="dxa"/>
          </w:tcPr>
          <w:p w:rsidR="005B1562" w:rsidRPr="00846258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Company</w:t>
            </w:r>
          </w:p>
        </w:tc>
      </w:tr>
      <w:tr w:rsidR="005B1562" w:rsidRPr="00846258" w:rsidTr="00D041D7">
        <w:tc>
          <w:tcPr>
            <w:tcW w:w="2077" w:type="dxa"/>
          </w:tcPr>
          <w:p w:rsidR="005B1562" w:rsidRPr="00846258" w:rsidRDefault="005B1562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Alternativ term (da)</w:t>
            </w:r>
          </w:p>
        </w:tc>
        <w:tc>
          <w:tcPr>
            <w:tcW w:w="6088" w:type="dxa"/>
          </w:tcPr>
          <w:p w:rsidR="005B1562" w:rsidRPr="00846258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Selskab</w:t>
            </w:r>
          </w:p>
        </w:tc>
      </w:tr>
      <w:tr w:rsidR="005B1562" w:rsidRPr="00846258" w:rsidTr="00D041D7">
        <w:tc>
          <w:tcPr>
            <w:tcW w:w="2077" w:type="dxa"/>
          </w:tcPr>
          <w:p w:rsidR="005B1562" w:rsidRPr="00846258" w:rsidRDefault="005B1562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(da)</w:t>
            </w:r>
          </w:p>
        </w:tc>
        <w:tc>
          <w:tcPr>
            <w:tcW w:w="6088" w:type="dxa"/>
          </w:tcPr>
          <w:p w:rsidR="005B1562" w:rsidRPr="00846258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organisation der fremstiller, sælger eller tilbyder varer eller services</w:t>
            </w:r>
          </w:p>
        </w:tc>
      </w:tr>
      <w:tr w:rsidR="005B1562" w:rsidRPr="00245488" w:rsidTr="00D041D7">
        <w:tc>
          <w:tcPr>
            <w:tcW w:w="2077" w:type="dxa"/>
          </w:tcPr>
          <w:p w:rsidR="005B1562" w:rsidRPr="00846258" w:rsidRDefault="005B1562" w:rsidP="00846258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846258">
              <w:rPr>
                <w:rFonts w:ascii="Arial" w:hAnsi="Arial" w:cs="Arial"/>
                <w:sz w:val="18"/>
                <w:szCs w:val="18"/>
              </w:rPr>
              <w:t>Definition (en)</w:t>
            </w:r>
          </w:p>
        </w:tc>
        <w:tc>
          <w:tcPr>
            <w:tcW w:w="6088" w:type="dxa"/>
          </w:tcPr>
          <w:p w:rsidR="005B1562" w:rsidRPr="00D041D7" w:rsidRDefault="005B1562" w:rsidP="00D041D7">
            <w:pPr>
              <w:ind w:left="0" w:firstLine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41D7">
              <w:rPr>
                <w:rFonts w:ascii="Arial" w:hAnsi="Arial" w:cs="Arial"/>
                <w:sz w:val="18"/>
                <w:szCs w:val="18"/>
                <w:lang w:val="en-US"/>
              </w:rPr>
              <w:t>organization that manufactures, sells or offers goods or services</w:t>
            </w:r>
          </w:p>
        </w:tc>
      </w:tr>
    </w:tbl>
    <w:p w:rsidR="00F43B11" w:rsidRDefault="00F43B11" w:rsidP="002B1EEA">
      <w:pPr>
        <w:rPr>
          <w:lang w:val="en-US"/>
        </w:rPr>
      </w:pPr>
    </w:p>
    <w:sectPr w:rsidR="00F43B11" w:rsidSect="005B5ACC">
      <w:footerReference w:type="default" r:id="rId10"/>
      <w:pgSz w:w="11906" w:h="16838" w:code="9"/>
      <w:pgMar w:top="1134" w:right="1134" w:bottom="1134" w:left="255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1D7" w:rsidRDefault="00D041D7" w:rsidP="00700836">
      <w:pPr>
        <w:spacing w:before="0"/>
      </w:pPr>
      <w:r>
        <w:separator/>
      </w:r>
    </w:p>
  </w:endnote>
  <w:endnote w:type="continuationSeparator" w:id="0">
    <w:p w:rsidR="00D041D7" w:rsidRDefault="00D041D7" w:rsidP="007008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1D7" w:rsidRPr="00700836" w:rsidRDefault="00D041D7" w:rsidP="00700836">
    <w:pPr>
      <w:pStyle w:val="Sidefod"/>
      <w:jc w:val="center"/>
      <w:rPr>
        <w:rFonts w:ascii="Arial" w:hAnsi="Arial" w:cs="Arial"/>
        <w:sz w:val="18"/>
        <w:szCs w:val="18"/>
      </w:rPr>
    </w:pP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PAGE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2B333D">
      <w:rPr>
        <w:rFonts w:ascii="Arial" w:hAnsi="Arial" w:cs="Arial"/>
        <w:noProof/>
        <w:sz w:val="18"/>
        <w:szCs w:val="18"/>
      </w:rPr>
      <w:t>7</w:t>
    </w:r>
    <w:r w:rsidRPr="00700836">
      <w:rPr>
        <w:rFonts w:ascii="Arial" w:hAnsi="Arial" w:cs="Arial"/>
        <w:sz w:val="18"/>
        <w:szCs w:val="18"/>
      </w:rPr>
      <w:fldChar w:fldCharType="end"/>
    </w:r>
    <w:r w:rsidRPr="00700836">
      <w:rPr>
        <w:rFonts w:ascii="Arial" w:hAnsi="Arial" w:cs="Arial"/>
        <w:sz w:val="18"/>
        <w:szCs w:val="18"/>
      </w:rPr>
      <w:t xml:space="preserve"> / </w:t>
    </w:r>
    <w:r w:rsidRPr="00700836">
      <w:rPr>
        <w:rFonts w:ascii="Arial" w:hAnsi="Arial" w:cs="Arial"/>
        <w:sz w:val="18"/>
        <w:szCs w:val="18"/>
      </w:rPr>
      <w:fldChar w:fldCharType="begin"/>
    </w:r>
    <w:r w:rsidRPr="00700836">
      <w:rPr>
        <w:rFonts w:ascii="Arial" w:hAnsi="Arial" w:cs="Arial"/>
        <w:sz w:val="18"/>
        <w:szCs w:val="18"/>
      </w:rPr>
      <w:instrText xml:space="preserve"> NUMPAGES   \* MERGEFORMAT </w:instrText>
    </w:r>
    <w:r w:rsidRPr="00700836">
      <w:rPr>
        <w:rFonts w:ascii="Arial" w:hAnsi="Arial" w:cs="Arial"/>
        <w:sz w:val="18"/>
        <w:szCs w:val="18"/>
      </w:rPr>
      <w:fldChar w:fldCharType="separate"/>
    </w:r>
    <w:r w:rsidR="002B333D">
      <w:rPr>
        <w:rFonts w:ascii="Arial" w:hAnsi="Arial" w:cs="Arial"/>
        <w:noProof/>
        <w:sz w:val="18"/>
        <w:szCs w:val="18"/>
      </w:rPr>
      <w:t>7</w:t>
    </w:r>
    <w:r w:rsidRPr="007008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1D7" w:rsidRDefault="00D041D7" w:rsidP="00700836">
      <w:pPr>
        <w:spacing w:before="0"/>
      </w:pPr>
      <w:r>
        <w:separator/>
      </w:r>
    </w:p>
  </w:footnote>
  <w:footnote w:type="continuationSeparator" w:id="0">
    <w:p w:rsidR="00D041D7" w:rsidRDefault="00D041D7" w:rsidP="007008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2067"/>
    <w:multiLevelType w:val="hybridMultilevel"/>
    <w:tmpl w:val="9D3EEEC6"/>
    <w:lvl w:ilvl="0" w:tplc="0BBC8FAC">
      <w:start w:val="1"/>
      <w:numFmt w:val="bullet"/>
      <w:pStyle w:val="Bullet-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B2220D"/>
    <w:multiLevelType w:val="multilevel"/>
    <w:tmpl w:val="FC98F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0B01DD4"/>
    <w:multiLevelType w:val="multilevel"/>
    <w:tmpl w:val="62B64B76"/>
    <w:lvl w:ilvl="0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4613037"/>
    <w:multiLevelType w:val="hybridMultilevel"/>
    <w:tmpl w:val="4E0A4698"/>
    <w:lvl w:ilvl="0" w:tplc="C7F0D8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84FF8"/>
    <w:multiLevelType w:val="multilevel"/>
    <w:tmpl w:val="30E2BA68"/>
    <w:lvl w:ilvl="0">
      <w:start w:val="1"/>
      <w:numFmt w:val="bullet"/>
      <w:pStyle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38"/>
    <w:rsid w:val="00000BCA"/>
    <w:rsid w:val="000163C2"/>
    <w:rsid w:val="00042822"/>
    <w:rsid w:val="00047630"/>
    <w:rsid w:val="000651F1"/>
    <w:rsid w:val="00095D9C"/>
    <w:rsid w:val="00096CC7"/>
    <w:rsid w:val="000B5935"/>
    <w:rsid w:val="000C1FC8"/>
    <w:rsid w:val="00131318"/>
    <w:rsid w:val="001B3245"/>
    <w:rsid w:val="001C1BF2"/>
    <w:rsid w:val="00245488"/>
    <w:rsid w:val="00252D56"/>
    <w:rsid w:val="00293447"/>
    <w:rsid w:val="002966A8"/>
    <w:rsid w:val="002B1EEA"/>
    <w:rsid w:val="002B333D"/>
    <w:rsid w:val="002E16EF"/>
    <w:rsid w:val="002E5F40"/>
    <w:rsid w:val="002E708E"/>
    <w:rsid w:val="003715E5"/>
    <w:rsid w:val="00372F69"/>
    <w:rsid w:val="00397EFF"/>
    <w:rsid w:val="003A5C83"/>
    <w:rsid w:val="003F513E"/>
    <w:rsid w:val="004156BC"/>
    <w:rsid w:val="004612D9"/>
    <w:rsid w:val="00466C07"/>
    <w:rsid w:val="00486EA4"/>
    <w:rsid w:val="004A2375"/>
    <w:rsid w:val="004B0644"/>
    <w:rsid w:val="004B6048"/>
    <w:rsid w:val="004E2F21"/>
    <w:rsid w:val="0050417C"/>
    <w:rsid w:val="005134EF"/>
    <w:rsid w:val="0053642D"/>
    <w:rsid w:val="00542BED"/>
    <w:rsid w:val="005846C0"/>
    <w:rsid w:val="00585066"/>
    <w:rsid w:val="005A5386"/>
    <w:rsid w:val="005B1562"/>
    <w:rsid w:val="005B5ACC"/>
    <w:rsid w:val="005C4AC0"/>
    <w:rsid w:val="005C646C"/>
    <w:rsid w:val="005D2D8D"/>
    <w:rsid w:val="005E0DC7"/>
    <w:rsid w:val="005E789C"/>
    <w:rsid w:val="006062AD"/>
    <w:rsid w:val="006238BE"/>
    <w:rsid w:val="00660C25"/>
    <w:rsid w:val="0066213C"/>
    <w:rsid w:val="006B2513"/>
    <w:rsid w:val="00700836"/>
    <w:rsid w:val="00717425"/>
    <w:rsid w:val="00722666"/>
    <w:rsid w:val="007422E4"/>
    <w:rsid w:val="00745E92"/>
    <w:rsid w:val="007B1DF0"/>
    <w:rsid w:val="007B4DF4"/>
    <w:rsid w:val="007F0274"/>
    <w:rsid w:val="008110E2"/>
    <w:rsid w:val="00846258"/>
    <w:rsid w:val="0086017C"/>
    <w:rsid w:val="00864760"/>
    <w:rsid w:val="008762DC"/>
    <w:rsid w:val="008D6A8A"/>
    <w:rsid w:val="008F2134"/>
    <w:rsid w:val="00902280"/>
    <w:rsid w:val="009025C0"/>
    <w:rsid w:val="00962284"/>
    <w:rsid w:val="0096408E"/>
    <w:rsid w:val="009D518C"/>
    <w:rsid w:val="00A359AB"/>
    <w:rsid w:val="00AB764E"/>
    <w:rsid w:val="00AD2B38"/>
    <w:rsid w:val="00B32854"/>
    <w:rsid w:val="00B5286E"/>
    <w:rsid w:val="00B54F9C"/>
    <w:rsid w:val="00B76E34"/>
    <w:rsid w:val="00C0127A"/>
    <w:rsid w:val="00C13CB8"/>
    <w:rsid w:val="00C56A72"/>
    <w:rsid w:val="00C8342D"/>
    <w:rsid w:val="00CA148F"/>
    <w:rsid w:val="00CB7247"/>
    <w:rsid w:val="00D041D7"/>
    <w:rsid w:val="00D06BC4"/>
    <w:rsid w:val="00D264BE"/>
    <w:rsid w:val="00D74519"/>
    <w:rsid w:val="00D82F7E"/>
    <w:rsid w:val="00DC0900"/>
    <w:rsid w:val="00DF46FC"/>
    <w:rsid w:val="00E1089F"/>
    <w:rsid w:val="00E2039A"/>
    <w:rsid w:val="00E25BD4"/>
    <w:rsid w:val="00ED5C0E"/>
    <w:rsid w:val="00F0627A"/>
    <w:rsid w:val="00F43B11"/>
    <w:rsid w:val="00F53010"/>
    <w:rsid w:val="00F96E68"/>
    <w:rsid w:val="00FB4E30"/>
    <w:rsid w:val="00FE0A55"/>
    <w:rsid w:val="00FE630C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F907BC"/>
  <w15:chartTrackingRefBased/>
  <w15:docId w15:val="{EA7E9443-907A-4D56-8616-96B688C9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38"/>
    <w:rPr>
      <w:rFonts w:ascii="Times New Roman" w:hAnsi="Times New Roman" w:cs="Calibri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5ACC"/>
    <w:pPr>
      <w:keepNext/>
      <w:keepLines/>
      <w:spacing w:before="240" w:after="120"/>
      <w:ind w:left="-1418"/>
      <w:outlineLvl w:val="0"/>
    </w:pPr>
    <w:rPr>
      <w:rFonts w:ascii="Arial" w:eastAsiaTheme="majorEastAsia" w:hAnsi="Arial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B5ACC"/>
    <w:pPr>
      <w:keepNext/>
      <w:keepLines/>
      <w:spacing w:before="240"/>
      <w:ind w:left="-1418"/>
      <w:outlineLvl w:val="1"/>
    </w:pPr>
    <w:rPr>
      <w:rFonts w:ascii="Arial" w:eastAsiaTheme="majorEastAsia" w:hAnsi="Arial" w:cstheme="majorBidi"/>
      <w:b/>
      <w:sz w:val="3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646C"/>
    <w:pPr>
      <w:keepNext/>
      <w:keepLines/>
      <w:spacing w:before="240" w:after="120"/>
      <w:ind w:left="-1418"/>
      <w:outlineLvl w:val="2"/>
    </w:pPr>
    <w:rPr>
      <w:rFonts w:ascii="Arial" w:eastAsiaTheme="majorEastAsia" w:hAnsi="Arial" w:cstheme="majorBidi"/>
      <w:b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62AD"/>
    <w:pPr>
      <w:keepNext/>
      <w:keepLines/>
      <w:spacing w:before="240"/>
      <w:outlineLvl w:val="3"/>
    </w:pPr>
    <w:rPr>
      <w:rFonts w:ascii="Arial" w:eastAsiaTheme="majorEastAsia" w:hAnsi="Arial" w:cstheme="majorBidi"/>
      <w:b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62284"/>
    <w:pPr>
      <w:outlineLvl w:val="4"/>
    </w:pPr>
    <w:rPr>
      <w:rFonts w:ascii="Arial" w:eastAsiaTheme="majorEastAsia" w:hAnsi="Arial" w:cstheme="majorBidi"/>
      <w:b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7F0274"/>
    <w:pPr>
      <w:spacing w:before="0" w:after="120"/>
      <w:ind w:left="-1418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0274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ACC"/>
    <w:pPr>
      <w:numPr>
        <w:ilvl w:val="1"/>
      </w:numPr>
      <w:spacing w:after="120"/>
      <w:ind w:left="-1418"/>
    </w:pPr>
    <w:rPr>
      <w:rFonts w:ascii="Arial" w:eastAsiaTheme="minorEastAsia" w:hAnsi="Arial" w:cstheme="minorBidi"/>
      <w:b/>
      <w:i/>
      <w:color w:val="5A5A5A" w:themeColor="text1" w:themeTint="A5"/>
      <w:spacing w:val="15"/>
      <w:sz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ACC"/>
    <w:rPr>
      <w:rFonts w:ascii="Arial" w:eastAsiaTheme="minorEastAsia" w:hAnsi="Arial"/>
      <w:b/>
      <w:i/>
      <w:color w:val="5A5A5A" w:themeColor="text1" w:themeTint="A5"/>
      <w:spacing w:val="15"/>
      <w:sz w:val="2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B5ACC"/>
    <w:rPr>
      <w:rFonts w:ascii="Arial" w:eastAsiaTheme="majorEastAsia" w:hAnsi="Arial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B5ACC"/>
    <w:rPr>
      <w:rFonts w:ascii="Arial" w:eastAsiaTheme="majorEastAsia" w:hAnsi="Arial" w:cstheme="majorBidi"/>
      <w:b/>
      <w:sz w:val="3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646C"/>
    <w:rPr>
      <w:rFonts w:ascii="Arial" w:eastAsiaTheme="majorEastAsia" w:hAnsi="Arial" w:cstheme="majorBidi"/>
      <w:b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62AD"/>
    <w:rPr>
      <w:rFonts w:ascii="Arial" w:eastAsiaTheme="majorEastAsia" w:hAnsi="Arial" w:cstheme="majorBidi"/>
      <w:b/>
      <w:iCs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62284"/>
    <w:rPr>
      <w:rFonts w:ascii="Arial" w:eastAsiaTheme="majorEastAsia" w:hAnsi="Arial" w:cstheme="majorBidi"/>
      <w:b/>
      <w:i/>
      <w:sz w:val="20"/>
      <w:szCs w:val="24"/>
      <w:lang w:eastAsia="da-DK"/>
    </w:rPr>
  </w:style>
  <w:style w:type="paragraph" w:styleId="Billedtekst">
    <w:name w:val="caption"/>
    <w:basedOn w:val="Normal"/>
    <w:next w:val="Normal"/>
    <w:uiPriority w:val="35"/>
    <w:unhideWhenUsed/>
    <w:qFormat/>
    <w:rsid w:val="005B5ACC"/>
    <w:rPr>
      <w:rFonts w:ascii="Arial" w:hAnsi="Arial"/>
      <w:b/>
      <w:iCs/>
      <w:sz w:val="18"/>
      <w:szCs w:val="18"/>
    </w:rPr>
  </w:style>
  <w:style w:type="paragraph" w:customStyle="1" w:styleId="Kode">
    <w:name w:val="Kode"/>
    <w:basedOn w:val="Normal"/>
    <w:qFormat/>
    <w:rsid w:val="005B5ACC"/>
    <w:rPr>
      <w:rFonts w:ascii="Courier New" w:hAnsi="Courier New"/>
      <w:sz w:val="18"/>
    </w:rPr>
  </w:style>
  <w:style w:type="paragraph" w:customStyle="1" w:styleId="Indryk">
    <w:name w:val="Indryk"/>
    <w:basedOn w:val="Normal"/>
    <w:qFormat/>
    <w:rsid w:val="00700836"/>
    <w:pPr>
      <w:ind w:left="567"/>
    </w:pPr>
  </w:style>
  <w:style w:type="paragraph" w:customStyle="1" w:styleId="Udryk">
    <w:name w:val="Udryk"/>
    <w:basedOn w:val="Indryk"/>
    <w:qFormat/>
    <w:rsid w:val="00700836"/>
    <w:pPr>
      <w:ind w:left="-1418"/>
    </w:pPr>
  </w:style>
  <w:style w:type="paragraph" w:styleId="Sidehoved">
    <w:name w:val="header"/>
    <w:basedOn w:val="Normal"/>
    <w:link w:val="Sidehove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00836"/>
    <w:rPr>
      <w:rFonts w:ascii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700836"/>
    <w:pPr>
      <w:tabs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700836"/>
    <w:rPr>
      <w:rFonts w:ascii="Times New Roman" w:hAnsi="Times New Roman" w:cs="Times New Roman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F4D8B"/>
    <w:pPr>
      <w:spacing w:after="100"/>
      <w:ind w:left="220"/>
    </w:pPr>
    <w:rPr>
      <w:rFonts w:ascii="Arial" w:hAnsi="Arial"/>
      <w:sz w:val="18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F4D8B"/>
    <w:pPr>
      <w:spacing w:after="100"/>
    </w:pPr>
    <w:rPr>
      <w:rFonts w:ascii="Arial" w:hAnsi="Arial"/>
      <w:b/>
      <w:sz w:val="18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F4D8B"/>
    <w:pPr>
      <w:spacing w:after="100"/>
      <w:ind w:left="440"/>
    </w:pPr>
    <w:rPr>
      <w:rFonts w:ascii="Arial" w:hAnsi="Arial"/>
      <w:sz w:val="18"/>
    </w:rPr>
  </w:style>
  <w:style w:type="paragraph" w:customStyle="1" w:styleId="Bullet">
    <w:name w:val="Bullet"/>
    <w:basedOn w:val="Listeafsnit"/>
    <w:link w:val="BulletTegn"/>
    <w:qFormat/>
    <w:rsid w:val="00D74519"/>
    <w:pPr>
      <w:numPr>
        <w:numId w:val="2"/>
      </w:numPr>
      <w:contextualSpacing w:val="0"/>
    </w:pPr>
    <w:rPr>
      <w:lang w:val="en-US"/>
    </w:rPr>
  </w:style>
  <w:style w:type="character" w:customStyle="1" w:styleId="BulletTegn">
    <w:name w:val="Bullet Tegn"/>
    <w:basedOn w:val="Standardskrifttypeiafsnit"/>
    <w:link w:val="Bullet"/>
    <w:rsid w:val="00D74519"/>
    <w:rPr>
      <w:rFonts w:ascii="Times New Roman" w:hAnsi="Times New Roman" w:cs="Times New Roman"/>
      <w:lang w:val="en-US" w:eastAsia="da-DK"/>
    </w:rPr>
  </w:style>
  <w:style w:type="paragraph" w:styleId="Listeafsnit">
    <w:name w:val="List Paragraph"/>
    <w:basedOn w:val="Normal"/>
    <w:uiPriority w:val="34"/>
    <w:qFormat/>
    <w:rsid w:val="005D2D8D"/>
    <w:pPr>
      <w:ind w:left="720"/>
      <w:contextualSpacing/>
    </w:pPr>
  </w:style>
  <w:style w:type="paragraph" w:customStyle="1" w:styleId="Bullet-2">
    <w:name w:val="Bullet-2"/>
    <w:basedOn w:val="Bullet"/>
    <w:link w:val="Bullet-2Tegn"/>
    <w:qFormat/>
    <w:rsid w:val="00E2039A"/>
    <w:pPr>
      <w:numPr>
        <w:numId w:val="8"/>
      </w:numPr>
      <w:tabs>
        <w:tab w:val="num" w:pos="1440"/>
      </w:tabs>
    </w:pPr>
  </w:style>
  <w:style w:type="character" w:customStyle="1" w:styleId="Bullet-2Tegn">
    <w:name w:val="Bullet-2 Tegn"/>
    <w:basedOn w:val="BulletTegn"/>
    <w:link w:val="Bullet-2"/>
    <w:rsid w:val="00E2039A"/>
    <w:rPr>
      <w:rFonts w:ascii="Times New Roman" w:hAnsi="Times New Roman" w:cs="Times New Roman"/>
      <w:lang w:val="en-US" w:eastAsia="da-DK"/>
    </w:rPr>
  </w:style>
  <w:style w:type="paragraph" w:customStyle="1" w:styleId="kursiv">
    <w:name w:val="kursiv"/>
    <w:basedOn w:val="Normal"/>
    <w:link w:val="kursivTegn"/>
    <w:qFormat/>
    <w:rsid w:val="00DF46FC"/>
    <w:rPr>
      <w:i/>
    </w:rPr>
  </w:style>
  <w:style w:type="character" w:customStyle="1" w:styleId="kursivTegn">
    <w:name w:val="kursiv Tegn"/>
    <w:basedOn w:val="Standardskrifttypeiafsnit"/>
    <w:link w:val="kursiv"/>
    <w:rsid w:val="00DF46FC"/>
    <w:rPr>
      <w:rFonts w:ascii="Times New Roman" w:eastAsia="Times New Roman" w:hAnsi="Times New Roman" w:cs="Times New Roman"/>
      <w:i/>
      <w:szCs w:val="24"/>
      <w:lang w:eastAsia="da-DK"/>
    </w:rPr>
  </w:style>
  <w:style w:type="paragraph" w:customStyle="1" w:styleId="meta">
    <w:name w:val="meta"/>
    <w:basedOn w:val="Normal"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5C4A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C4AC0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smt">
    <w:name w:val="småt"/>
    <w:basedOn w:val="Normal"/>
    <w:link w:val="smtTegn"/>
    <w:qFormat/>
    <w:rsid w:val="00CB7247"/>
    <w:rPr>
      <w:rFonts w:ascii="Arial" w:hAnsi="Arial" w:cs="Arial"/>
      <w:sz w:val="18"/>
      <w:szCs w:val="18"/>
      <w:lang w:val="en-US"/>
    </w:rPr>
  </w:style>
  <w:style w:type="character" w:customStyle="1" w:styleId="smtTegn">
    <w:name w:val="småt Tegn"/>
    <w:basedOn w:val="Standardskrifttypeiafsnit"/>
    <w:link w:val="smt"/>
    <w:rsid w:val="00CB7247"/>
    <w:rPr>
      <w:rFonts w:ascii="Arial" w:hAnsi="Arial" w:cs="Arial"/>
      <w:sz w:val="18"/>
      <w:szCs w:val="18"/>
      <w:lang w:val="en-US" w:eastAsia="da-DK"/>
    </w:rPr>
  </w:style>
  <w:style w:type="table" w:styleId="Tabel-Gitter">
    <w:name w:val="Table Grid"/>
    <w:basedOn w:val="Tabel-Normal"/>
    <w:uiPriority w:val="39"/>
    <w:rsid w:val="00AD2B38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042822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372F69"/>
    <w:rPr>
      <w:color w:val="954F72" w:themeColor="followed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42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2BED"/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y2iqfc">
    <w:name w:val="y2iqfc"/>
    <w:basedOn w:val="Standardskrifttypeiafsnit"/>
    <w:rsid w:val="00542BED"/>
  </w:style>
  <w:style w:type="character" w:styleId="Fremhv">
    <w:name w:val="Emphasis"/>
    <w:basedOn w:val="Standardskrifttypeiafsnit"/>
    <w:uiPriority w:val="20"/>
    <w:qFormat/>
    <w:rsid w:val="00466C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-tegn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08077\Documents\Brugerdefinerede%20Office-skabeloner\pea-2023-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pea-2023-2.dotx</Template>
  <TotalTime>3249</TotalTime>
  <Pages>7</Pages>
  <Words>1455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Bruhn Andersen</dc:creator>
  <cp:keywords/>
  <dc:description/>
  <cp:lastModifiedBy>Peter Bruhn Andersen</cp:lastModifiedBy>
  <cp:revision>51</cp:revision>
  <dcterms:created xsi:type="dcterms:W3CDTF">2025-02-20T09:01:00Z</dcterms:created>
  <dcterms:modified xsi:type="dcterms:W3CDTF">2025-03-17T09:14:00Z</dcterms:modified>
</cp:coreProperties>
</file>